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7081" w:tblpY="133"/>
        <w:tblW w:w="0" w:type="auto"/>
        <w:tblLook w:val="04A0" w:firstRow="1" w:lastRow="0" w:firstColumn="1" w:lastColumn="0" w:noHBand="0" w:noVBand="1"/>
      </w:tblPr>
      <w:tblGrid>
        <w:gridCol w:w="3829"/>
      </w:tblGrid>
      <w:tr w:rsidR="00394B40" w:rsidRPr="001635BA" w14:paraId="57810204" w14:textId="77777777" w:rsidTr="00394B40">
        <w:trPr>
          <w:trHeight w:val="449"/>
        </w:trPr>
        <w:tc>
          <w:tcPr>
            <w:tcW w:w="3829" w:type="dxa"/>
          </w:tcPr>
          <w:p w14:paraId="29D29902" w14:textId="77777777" w:rsidR="00394B40" w:rsidRPr="001635BA" w:rsidRDefault="00394B40" w:rsidP="00394B40">
            <w:pPr>
              <w:rPr>
                <w:rFonts w:ascii="Arial" w:hAnsi="Arial" w:cs="Arial"/>
              </w:rPr>
            </w:pPr>
            <w:r w:rsidRPr="001635BA">
              <w:rPr>
                <w:rFonts w:ascii="Arial" w:hAnsi="Arial" w:cs="Arial"/>
              </w:rPr>
              <w:t>In the family court sitting at</w:t>
            </w:r>
          </w:p>
          <w:p w14:paraId="0F44A52A" w14:textId="52DEA58F" w:rsidR="00394B40" w:rsidRPr="001635BA" w:rsidRDefault="00394B40" w:rsidP="00394B40">
            <w:pPr>
              <w:pStyle w:val="DeptBullets"/>
              <w:numPr>
                <w:ilvl w:val="0"/>
                <w:numId w:val="0"/>
              </w:numPr>
              <w:spacing w:after="0"/>
              <w:rPr>
                <w:rFonts w:cs="Arial"/>
                <w:b/>
                <w:sz w:val="36"/>
                <w:szCs w:val="36"/>
              </w:rPr>
            </w:pPr>
          </w:p>
        </w:tc>
      </w:tr>
      <w:tr w:rsidR="00394B40" w:rsidRPr="001635BA" w14:paraId="5F6F80CE" w14:textId="77777777" w:rsidTr="00394B40">
        <w:trPr>
          <w:trHeight w:val="449"/>
        </w:trPr>
        <w:tc>
          <w:tcPr>
            <w:tcW w:w="3829" w:type="dxa"/>
          </w:tcPr>
          <w:p w14:paraId="0B37316B" w14:textId="21826C2F" w:rsidR="00394B40" w:rsidRPr="001635BA" w:rsidRDefault="00394B40" w:rsidP="00394B40">
            <w:pPr>
              <w:pStyle w:val="DeptBullets"/>
              <w:numPr>
                <w:ilvl w:val="0"/>
                <w:numId w:val="0"/>
              </w:numPr>
              <w:spacing w:after="0"/>
              <w:rPr>
                <w:rFonts w:cs="Arial"/>
                <w:b/>
                <w:sz w:val="36"/>
                <w:szCs w:val="36"/>
              </w:rPr>
            </w:pPr>
            <w:r w:rsidRPr="001635BA">
              <w:rPr>
                <w:rFonts w:cs="Arial"/>
                <w:sz w:val="22"/>
                <w:szCs w:val="22"/>
              </w:rPr>
              <w:t xml:space="preserve">In the matter of the </w:t>
            </w:r>
            <w:r w:rsidR="00213A37">
              <w:rPr>
                <w:rFonts w:cs="Arial"/>
                <w:sz w:val="22"/>
                <w:szCs w:val="22"/>
              </w:rPr>
              <w:t>C</w:t>
            </w:r>
            <w:r w:rsidRPr="001635BA">
              <w:rPr>
                <w:rFonts w:cs="Arial"/>
                <w:sz w:val="22"/>
                <w:szCs w:val="22"/>
              </w:rPr>
              <w:t xml:space="preserve">hildren </w:t>
            </w:r>
            <w:r w:rsidR="00213A37">
              <w:rPr>
                <w:rFonts w:cs="Arial"/>
                <w:sz w:val="22"/>
                <w:szCs w:val="22"/>
              </w:rPr>
              <w:t>A</w:t>
            </w:r>
            <w:r w:rsidRPr="001635BA">
              <w:rPr>
                <w:rFonts w:cs="Arial"/>
                <w:sz w:val="22"/>
                <w:szCs w:val="22"/>
              </w:rPr>
              <w:t>ct 1989</w:t>
            </w:r>
          </w:p>
        </w:tc>
      </w:tr>
    </w:tbl>
    <w:p w14:paraId="4558D0CB" w14:textId="14D17C5F" w:rsidR="00394B40" w:rsidRPr="001635BA" w:rsidRDefault="00394B40" w:rsidP="00394B40">
      <w:pPr>
        <w:pStyle w:val="DeptBullets"/>
        <w:numPr>
          <w:ilvl w:val="0"/>
          <w:numId w:val="0"/>
        </w:numPr>
        <w:spacing w:after="0"/>
        <w:rPr>
          <w:rFonts w:cs="Arial"/>
          <w:b/>
          <w:sz w:val="36"/>
          <w:szCs w:val="36"/>
        </w:rPr>
      </w:pPr>
      <w:r w:rsidRPr="001635BA">
        <w:rPr>
          <w:rFonts w:cs="Arial"/>
          <w:b/>
          <w:sz w:val="36"/>
          <w:szCs w:val="36"/>
        </w:rPr>
        <w:t xml:space="preserve">Local authority </w:t>
      </w:r>
      <w:r w:rsidRPr="001635BA">
        <w:rPr>
          <w:rFonts w:cs="Arial"/>
          <w:b/>
          <w:sz w:val="36"/>
          <w:szCs w:val="36"/>
        </w:rPr>
        <w:br/>
        <w:t xml:space="preserve">social work evidence template </w:t>
      </w:r>
    </w:p>
    <w:p w14:paraId="20BB800E" w14:textId="5C422414" w:rsidR="00394B40" w:rsidRPr="001635BA" w:rsidRDefault="00394B40" w:rsidP="00394B40">
      <w:pPr>
        <w:rPr>
          <w:rFonts w:ascii="Arial" w:hAnsi="Arial" w:cs="Arial"/>
          <w:b/>
          <w:sz w:val="36"/>
          <w:szCs w:val="36"/>
        </w:rPr>
      </w:pPr>
      <w:r w:rsidRPr="001635BA">
        <w:rPr>
          <w:rFonts w:ascii="Arial" w:hAnsi="Arial" w:cs="Arial"/>
          <w:b/>
          <w:sz w:val="36"/>
          <w:szCs w:val="36"/>
        </w:rPr>
        <w:t>(</w:t>
      </w:r>
      <w:r w:rsidR="00102D54" w:rsidRPr="001635BA">
        <w:rPr>
          <w:rFonts w:ascii="Arial" w:hAnsi="Arial" w:cs="Arial"/>
          <w:b/>
          <w:sz w:val="36"/>
          <w:szCs w:val="36"/>
        </w:rPr>
        <w:t>SWET</w:t>
      </w:r>
      <w:r w:rsidRPr="001635BA">
        <w:rPr>
          <w:rFonts w:ascii="Arial" w:hAnsi="Arial" w:cs="Arial"/>
          <w:b/>
          <w:sz w:val="36"/>
          <w:szCs w:val="36"/>
        </w:rPr>
        <w:t>)</w:t>
      </w:r>
    </w:p>
    <w:p w14:paraId="315C8DD7" w14:textId="632B4E4A" w:rsidR="00394B40" w:rsidRPr="001635BA" w:rsidRDefault="00394B40" w:rsidP="00394B40">
      <w:pPr>
        <w:rPr>
          <w:rFonts w:ascii="Arial" w:hAnsi="Arial" w:cs="Arial"/>
        </w:rPr>
      </w:pPr>
    </w:p>
    <w:p w14:paraId="09EE236A" w14:textId="77777777" w:rsidR="00102D54" w:rsidRPr="001635BA" w:rsidRDefault="00102D54" w:rsidP="00102D54">
      <w:pPr>
        <w:pStyle w:val="DeptBullets"/>
        <w:numPr>
          <w:ilvl w:val="0"/>
          <w:numId w:val="0"/>
        </w:numPr>
        <w:rPr>
          <w:rFonts w:cs="Arial"/>
          <w:sz w:val="22"/>
          <w:szCs w:val="22"/>
        </w:rPr>
      </w:pPr>
      <w:r w:rsidRPr="001635BA">
        <w:rPr>
          <w:rFonts w:cs="Arial"/>
          <w:sz w:val="22"/>
          <w:szCs w:val="22"/>
        </w:rPr>
        <w:t xml:space="preserve">This document is intended to summarise </w:t>
      </w:r>
      <w:r w:rsidRPr="001635BA">
        <w:rPr>
          <w:rFonts w:cs="Arial"/>
          <w:b/>
          <w:bCs/>
          <w:sz w:val="22"/>
          <w:szCs w:val="22"/>
        </w:rPr>
        <w:t>not</w:t>
      </w:r>
      <w:r w:rsidRPr="001635BA">
        <w:rPr>
          <w:rFonts w:cs="Arial"/>
          <w:sz w:val="22"/>
          <w:szCs w:val="22"/>
        </w:rPr>
        <w:t xml:space="preserve"> duplicate other documentation contained within the court bundle and should be succinct, approx. 20 pages in length (excluding appendices), with clear links or references to other sources of more detailed information e.g. an expert report or parenting assessment. </w:t>
      </w:r>
    </w:p>
    <w:p w14:paraId="0FD152FB" w14:textId="77777777" w:rsidR="00102D54" w:rsidRPr="001635BA" w:rsidRDefault="00102D54" w:rsidP="00102D54">
      <w:pPr>
        <w:pStyle w:val="DeptBullets"/>
        <w:numPr>
          <w:ilvl w:val="0"/>
          <w:numId w:val="0"/>
        </w:numPr>
        <w:rPr>
          <w:rFonts w:cs="Arial"/>
          <w:sz w:val="22"/>
          <w:szCs w:val="22"/>
        </w:rPr>
      </w:pPr>
      <w:r w:rsidRPr="001635BA">
        <w:rPr>
          <w:rFonts w:cs="Arial"/>
          <w:sz w:val="22"/>
          <w:szCs w:val="22"/>
        </w:rPr>
        <w:t xml:space="preserve">Guidance notes are provided here to assist the author, </w:t>
      </w:r>
      <w:r w:rsidRPr="001635BA">
        <w:rPr>
          <w:rFonts w:cs="Arial"/>
          <w:sz w:val="22"/>
          <w:szCs w:val="22"/>
          <w:u w:val="single"/>
        </w:rPr>
        <w:t>this text should be removed</w:t>
      </w:r>
      <w:r w:rsidRPr="001635BA">
        <w:rPr>
          <w:rFonts w:cs="Arial"/>
          <w:sz w:val="22"/>
          <w:szCs w:val="22"/>
        </w:rPr>
        <w:t xml:space="preserve"> before submitting the template to the courts. </w:t>
      </w:r>
    </w:p>
    <w:tbl>
      <w:tblPr>
        <w:tblW w:w="9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222"/>
      </w:tblGrid>
      <w:tr w:rsidR="00DA6CD9" w:rsidRPr="001635BA" w14:paraId="41948C87" w14:textId="77777777" w:rsidTr="002D6E80">
        <w:trPr>
          <w:trHeight w:val="419"/>
        </w:trPr>
        <w:tc>
          <w:tcPr>
            <w:tcW w:w="9325" w:type="dxa"/>
            <w:gridSpan w:val="2"/>
            <w:shd w:val="clear" w:color="auto" w:fill="F2F2F2"/>
            <w:vAlign w:val="center"/>
          </w:tcPr>
          <w:p w14:paraId="62430E9D" w14:textId="415833C6" w:rsidR="00DA6CD9" w:rsidRPr="001635BA" w:rsidRDefault="00DA6CD9" w:rsidP="00452548">
            <w:pPr>
              <w:spacing w:before="300" w:after="0" w:line="360" w:lineRule="auto"/>
              <w:contextualSpacing/>
              <w:rPr>
                <w:rFonts w:ascii="Arial" w:eastAsia="Times New Roman" w:hAnsi="Arial" w:cs="Arial"/>
                <w:b/>
                <w:color w:val="000000" w:themeColor="text1"/>
                <w:lang w:val="en-US"/>
              </w:rPr>
            </w:pPr>
            <w:r w:rsidRPr="001635BA">
              <w:rPr>
                <w:rFonts w:ascii="Arial" w:eastAsia="Times New Roman" w:hAnsi="Arial" w:cs="Arial"/>
                <w:b/>
                <w:color w:val="000000" w:themeColor="text1"/>
                <w:lang w:val="en-US"/>
              </w:rPr>
              <w:t>Local Authority and Social Worker details</w:t>
            </w:r>
          </w:p>
        </w:tc>
      </w:tr>
      <w:tr w:rsidR="00DA6CD9" w:rsidRPr="001635BA" w14:paraId="4EB918B9" w14:textId="77777777" w:rsidTr="002D6E80">
        <w:trPr>
          <w:trHeight w:hRule="exact" w:val="460"/>
        </w:trPr>
        <w:tc>
          <w:tcPr>
            <w:tcW w:w="5103" w:type="dxa"/>
            <w:vAlign w:val="center"/>
          </w:tcPr>
          <w:p w14:paraId="7ADFFBAB" w14:textId="1C09846A" w:rsidR="00DA6CD9" w:rsidRPr="001635BA" w:rsidRDefault="00DA6CD9" w:rsidP="00452548">
            <w:pPr>
              <w:spacing w:after="0" w:line="240" w:lineRule="auto"/>
              <w:ind w:left="29"/>
              <w:contextualSpacing/>
              <w:rPr>
                <w:rFonts w:ascii="Arial" w:eastAsia="Times New Roman" w:hAnsi="Arial" w:cs="Arial"/>
                <w:color w:val="000000" w:themeColor="text1"/>
                <w:lang w:val="en-US"/>
              </w:rPr>
            </w:pPr>
            <w:r w:rsidRPr="001635BA">
              <w:rPr>
                <w:rFonts w:ascii="Arial" w:eastAsia="Times New Roman" w:hAnsi="Arial" w:cs="Arial"/>
                <w:color w:val="000000" w:themeColor="text1"/>
                <w:lang w:val="en-US"/>
              </w:rPr>
              <w:t>C</w:t>
            </w:r>
            <w:r w:rsidR="005C2D96" w:rsidRPr="001635BA">
              <w:rPr>
                <w:rFonts w:ascii="Arial" w:eastAsia="Times New Roman" w:hAnsi="Arial" w:cs="Arial"/>
                <w:color w:val="000000" w:themeColor="text1"/>
                <w:lang w:val="en-US"/>
              </w:rPr>
              <w:t>ourt c</w:t>
            </w:r>
            <w:r w:rsidRPr="001635BA">
              <w:rPr>
                <w:rFonts w:ascii="Arial" w:eastAsia="Times New Roman" w:hAnsi="Arial" w:cs="Arial"/>
                <w:color w:val="000000" w:themeColor="text1"/>
                <w:lang w:val="en-US"/>
              </w:rPr>
              <w:t>ase number</w:t>
            </w:r>
          </w:p>
        </w:tc>
        <w:tc>
          <w:tcPr>
            <w:tcW w:w="4222" w:type="dxa"/>
            <w:vAlign w:val="center"/>
          </w:tcPr>
          <w:p w14:paraId="7DC6CD26" w14:textId="7044025F" w:rsidR="00DA6CD9" w:rsidRPr="001635BA" w:rsidRDefault="00166A0B" w:rsidP="00452548">
            <w:pPr>
              <w:spacing w:after="0" w:line="360" w:lineRule="auto"/>
              <w:ind w:left="29"/>
              <w:contextualSpacing/>
              <w:rPr>
                <w:rFonts w:ascii="Arial" w:eastAsia="Times New Roman" w:hAnsi="Arial" w:cs="Arial"/>
                <w:color w:val="000000" w:themeColor="text1"/>
                <w:lang w:val="en-US"/>
              </w:rPr>
            </w:pPr>
            <w:r>
              <w:rPr>
                <w:rFonts w:ascii="Arial" w:eastAsia="Times New Roman" w:hAnsi="Arial" w:cs="Arial"/>
                <w:color w:val="000000" w:themeColor="text1"/>
                <w:lang w:val="en-US"/>
              </w:rPr>
              <w:t xml:space="preserve">TBC </w:t>
            </w:r>
          </w:p>
        </w:tc>
      </w:tr>
      <w:tr w:rsidR="00DA6CD9" w:rsidRPr="001635BA" w14:paraId="5D949B0E" w14:textId="77777777" w:rsidTr="002D6E80">
        <w:trPr>
          <w:trHeight w:hRule="exact" w:val="533"/>
        </w:trPr>
        <w:tc>
          <w:tcPr>
            <w:tcW w:w="5103" w:type="dxa"/>
            <w:vAlign w:val="center"/>
          </w:tcPr>
          <w:p w14:paraId="2DF65D08" w14:textId="77777777" w:rsidR="00DA6CD9" w:rsidRPr="001635BA" w:rsidRDefault="00DA6CD9" w:rsidP="00452548">
            <w:pPr>
              <w:spacing w:after="0" w:line="240" w:lineRule="auto"/>
              <w:ind w:left="29"/>
              <w:contextualSpacing/>
              <w:rPr>
                <w:rFonts w:ascii="Arial" w:eastAsia="Times New Roman" w:hAnsi="Arial" w:cs="Arial"/>
                <w:color w:val="000000" w:themeColor="text1"/>
                <w:lang w:val="en-US"/>
              </w:rPr>
            </w:pPr>
            <w:r w:rsidRPr="001635BA">
              <w:rPr>
                <w:rFonts w:ascii="Arial" w:eastAsia="Times New Roman" w:hAnsi="Arial" w:cs="Arial"/>
                <w:color w:val="000000" w:themeColor="text1"/>
                <w:lang w:val="en-US"/>
              </w:rPr>
              <w:t>Filed by [local authority]</w:t>
            </w:r>
          </w:p>
        </w:tc>
        <w:tc>
          <w:tcPr>
            <w:tcW w:w="4222" w:type="dxa"/>
            <w:vAlign w:val="center"/>
          </w:tcPr>
          <w:p w14:paraId="5F5BBDFE" w14:textId="1BA48F90" w:rsidR="00DA6CD9" w:rsidRPr="001635BA" w:rsidRDefault="006E7C50" w:rsidP="00452548">
            <w:pPr>
              <w:spacing w:after="0" w:line="360" w:lineRule="auto"/>
              <w:ind w:left="29"/>
              <w:contextualSpacing/>
              <w:rPr>
                <w:rFonts w:ascii="Arial" w:eastAsia="Times New Roman" w:hAnsi="Arial" w:cs="Arial"/>
                <w:color w:val="000000" w:themeColor="text1"/>
                <w:lang w:val="en-US"/>
              </w:rPr>
            </w:pPr>
            <w:r>
              <w:rPr>
                <w:rFonts w:ascii="Arial" w:eastAsia="Times New Roman" w:hAnsi="Arial" w:cs="Arial"/>
                <w:color w:val="000000" w:themeColor="text1"/>
                <w:lang w:val="en-US"/>
              </w:rPr>
              <w:t xml:space="preserve">A Local Authority </w:t>
            </w:r>
          </w:p>
        </w:tc>
      </w:tr>
      <w:tr w:rsidR="00D66A11" w:rsidRPr="001635BA" w14:paraId="6C0469AD" w14:textId="77777777" w:rsidTr="007D74DF">
        <w:trPr>
          <w:trHeight w:hRule="exact" w:val="1124"/>
        </w:trPr>
        <w:tc>
          <w:tcPr>
            <w:tcW w:w="5103" w:type="dxa"/>
            <w:vAlign w:val="center"/>
          </w:tcPr>
          <w:p w14:paraId="1C6A7B3E" w14:textId="6F86749B" w:rsidR="00D66A11" w:rsidRPr="001635BA" w:rsidRDefault="007D74DF" w:rsidP="00D66A11">
            <w:pPr>
              <w:spacing w:after="0" w:line="240" w:lineRule="auto"/>
              <w:ind w:left="29"/>
              <w:contextualSpacing/>
              <w:rPr>
                <w:rFonts w:ascii="Arial" w:eastAsia="Times New Roman" w:hAnsi="Arial" w:cs="Arial"/>
                <w:color w:val="000000" w:themeColor="text1"/>
                <w:lang w:val="en-US"/>
              </w:rPr>
            </w:pPr>
            <w:r w:rsidRPr="001635BA">
              <w:rPr>
                <w:rFonts w:ascii="Arial" w:hAnsi="Arial" w:cs="Arial"/>
                <w:lang w:val="en-US"/>
              </w:rPr>
              <w:t>Social work statement number in the proceedings, e.g. 1</w:t>
            </w:r>
            <w:r w:rsidRPr="001635BA">
              <w:rPr>
                <w:rFonts w:ascii="Arial" w:hAnsi="Arial" w:cs="Arial"/>
                <w:vertAlign w:val="superscript"/>
                <w:lang w:val="en-US"/>
              </w:rPr>
              <w:t>st</w:t>
            </w:r>
            <w:r w:rsidRPr="001635BA">
              <w:rPr>
                <w:rFonts w:ascii="Arial" w:hAnsi="Arial" w:cs="Arial"/>
                <w:lang w:val="en-US"/>
              </w:rPr>
              <w:t>, 2</w:t>
            </w:r>
            <w:r w:rsidRPr="001635BA">
              <w:rPr>
                <w:rFonts w:ascii="Arial" w:hAnsi="Arial" w:cs="Arial"/>
                <w:vertAlign w:val="superscript"/>
                <w:lang w:val="en-US"/>
              </w:rPr>
              <w:t>nd (</w:t>
            </w:r>
            <w:r w:rsidRPr="001635BA">
              <w:rPr>
                <w:rFonts w:ascii="Arial" w:hAnsi="Arial" w:cs="Arial"/>
                <w:b/>
                <w:lang w:val="en-US"/>
              </w:rPr>
              <w:t>N.B</w:t>
            </w:r>
            <w:r w:rsidRPr="001635BA">
              <w:rPr>
                <w:rFonts w:ascii="Arial" w:hAnsi="Arial" w:cs="Arial"/>
                <w:lang w:val="en-US"/>
              </w:rPr>
              <w:t>. A final statement should be completed on the Final Statement Template)</w:t>
            </w:r>
          </w:p>
        </w:tc>
        <w:tc>
          <w:tcPr>
            <w:tcW w:w="4222" w:type="dxa"/>
            <w:vAlign w:val="center"/>
          </w:tcPr>
          <w:p w14:paraId="3C06CD72" w14:textId="6B768A4F" w:rsidR="00D66A11" w:rsidRPr="001635BA" w:rsidRDefault="001F1183" w:rsidP="00D66A11">
            <w:pPr>
              <w:spacing w:after="0" w:line="360" w:lineRule="auto"/>
              <w:ind w:left="29"/>
              <w:contextualSpacing/>
              <w:rPr>
                <w:rFonts w:ascii="Arial" w:eastAsia="Times New Roman" w:hAnsi="Arial" w:cs="Arial"/>
                <w:color w:val="000000" w:themeColor="text1"/>
                <w:lang w:val="en-US"/>
              </w:rPr>
            </w:pPr>
            <w:r>
              <w:rPr>
                <w:rFonts w:ascii="Arial" w:eastAsia="Times New Roman" w:hAnsi="Arial" w:cs="Arial"/>
                <w:color w:val="000000" w:themeColor="text1"/>
                <w:lang w:val="en-US"/>
              </w:rPr>
              <w:t xml:space="preserve">First </w:t>
            </w:r>
          </w:p>
        </w:tc>
      </w:tr>
      <w:tr w:rsidR="00D66A11" w:rsidRPr="001635BA" w14:paraId="6B568ACA" w14:textId="77777777" w:rsidTr="002D6E80">
        <w:trPr>
          <w:trHeight w:hRule="exact" w:val="842"/>
        </w:trPr>
        <w:tc>
          <w:tcPr>
            <w:tcW w:w="5103" w:type="dxa"/>
            <w:vAlign w:val="center"/>
          </w:tcPr>
          <w:p w14:paraId="3F641591" w14:textId="1A431B69" w:rsidR="00D66A11" w:rsidRPr="001635BA" w:rsidRDefault="0085798F" w:rsidP="00D66A11">
            <w:pPr>
              <w:spacing w:after="0" w:line="240" w:lineRule="auto"/>
              <w:ind w:left="29"/>
              <w:contextualSpacing/>
              <w:rPr>
                <w:rFonts w:ascii="Arial" w:eastAsia="Times New Roman" w:hAnsi="Arial" w:cs="Arial"/>
                <w:color w:val="000000" w:themeColor="text1"/>
                <w:lang w:val="en-US"/>
              </w:rPr>
            </w:pPr>
            <w:r w:rsidRPr="001635BA">
              <w:rPr>
                <w:rFonts w:ascii="Arial" w:hAnsi="Arial" w:cs="Arial"/>
                <w:lang w:val="en-US"/>
              </w:rPr>
              <w:t>Social work statement number of this witness e.g. 1st, 2nd, 3rd and date of statement</w:t>
            </w:r>
          </w:p>
        </w:tc>
        <w:tc>
          <w:tcPr>
            <w:tcW w:w="4222" w:type="dxa"/>
            <w:vAlign w:val="center"/>
          </w:tcPr>
          <w:p w14:paraId="7D9C2C25" w14:textId="58125B79" w:rsidR="00D66A11" w:rsidRPr="001635BA" w:rsidRDefault="00002BFD" w:rsidP="00D66A11">
            <w:pPr>
              <w:spacing w:after="0" w:line="360" w:lineRule="auto"/>
              <w:ind w:left="29"/>
              <w:contextualSpacing/>
              <w:rPr>
                <w:rFonts w:ascii="Arial" w:eastAsia="Times New Roman" w:hAnsi="Arial" w:cs="Arial"/>
                <w:color w:val="000000" w:themeColor="text1"/>
                <w:lang w:val="en-US"/>
              </w:rPr>
            </w:pPr>
            <w:r>
              <w:rPr>
                <w:rFonts w:ascii="Arial" w:eastAsia="Times New Roman" w:hAnsi="Arial" w:cs="Arial"/>
                <w:color w:val="000000" w:themeColor="text1"/>
                <w:lang w:val="en-US"/>
              </w:rPr>
              <w:t xml:space="preserve">First </w:t>
            </w:r>
          </w:p>
        </w:tc>
      </w:tr>
      <w:tr w:rsidR="00D66A11" w:rsidRPr="001635BA" w14:paraId="3782F8A9" w14:textId="77777777" w:rsidTr="00FC34C5">
        <w:trPr>
          <w:trHeight w:hRule="exact" w:val="3703"/>
        </w:trPr>
        <w:tc>
          <w:tcPr>
            <w:tcW w:w="5103" w:type="dxa"/>
            <w:vAlign w:val="center"/>
          </w:tcPr>
          <w:p w14:paraId="290D4380" w14:textId="77777777" w:rsidR="00D66A11" w:rsidRPr="001635BA" w:rsidRDefault="00D66A11" w:rsidP="00D66A11">
            <w:pPr>
              <w:spacing w:after="0" w:line="240" w:lineRule="auto"/>
              <w:ind w:left="29"/>
              <w:contextualSpacing/>
              <w:rPr>
                <w:rFonts w:ascii="Arial" w:eastAsia="Times New Roman" w:hAnsi="Arial" w:cs="Arial"/>
                <w:color w:val="000000" w:themeColor="text1"/>
                <w:lang w:val="en-US"/>
              </w:rPr>
            </w:pPr>
            <w:r w:rsidRPr="001635BA">
              <w:rPr>
                <w:rFonts w:ascii="Arial" w:eastAsia="Times New Roman" w:hAnsi="Arial" w:cs="Arial"/>
                <w:color w:val="000000" w:themeColor="text1"/>
                <w:lang w:val="en-US"/>
              </w:rPr>
              <w:t>This author/witness’s name, qualifications and office address</w:t>
            </w:r>
          </w:p>
        </w:tc>
        <w:tc>
          <w:tcPr>
            <w:tcW w:w="4222" w:type="dxa"/>
            <w:vAlign w:val="center"/>
          </w:tcPr>
          <w:p w14:paraId="7CE3500D" w14:textId="2F7C0A5D" w:rsidR="008A053F" w:rsidRPr="001635BA" w:rsidRDefault="00002BFD" w:rsidP="00D66A11">
            <w:pPr>
              <w:spacing w:after="0" w:line="360" w:lineRule="auto"/>
              <w:ind w:left="29"/>
              <w:contextualSpacing/>
              <w:rPr>
                <w:rFonts w:ascii="Arial" w:eastAsia="Times New Roman" w:hAnsi="Arial" w:cs="Arial"/>
                <w:color w:val="000000" w:themeColor="text1"/>
                <w:lang w:val="en-US"/>
              </w:rPr>
            </w:pPr>
            <w:r>
              <w:rPr>
                <w:rFonts w:ascii="Arial" w:eastAsia="Times New Roman" w:hAnsi="Arial" w:cs="Arial"/>
                <w:color w:val="000000" w:themeColor="text1"/>
                <w:lang w:val="en-US"/>
              </w:rPr>
              <w:t xml:space="preserve">I, </w:t>
            </w:r>
            <w:r w:rsidR="00166A0B">
              <w:rPr>
                <w:rFonts w:ascii="Arial" w:eastAsia="Times New Roman" w:hAnsi="Arial" w:cs="Arial"/>
                <w:color w:val="000000" w:themeColor="text1"/>
                <w:lang w:val="en-US"/>
              </w:rPr>
              <w:t>Hermonie</w:t>
            </w:r>
            <w:r w:rsidR="001F1183">
              <w:rPr>
                <w:rFonts w:ascii="Arial" w:eastAsia="Times New Roman" w:hAnsi="Arial" w:cs="Arial"/>
                <w:color w:val="000000" w:themeColor="text1"/>
                <w:lang w:val="en-US"/>
              </w:rPr>
              <w:t xml:space="preserve"> </w:t>
            </w:r>
            <w:r w:rsidR="00166A0B">
              <w:rPr>
                <w:rFonts w:ascii="Arial" w:eastAsia="Times New Roman" w:hAnsi="Arial" w:cs="Arial"/>
                <w:color w:val="000000" w:themeColor="text1"/>
                <w:lang w:val="en-US"/>
              </w:rPr>
              <w:t>Grainger</w:t>
            </w:r>
            <w:r w:rsidR="001F1183">
              <w:rPr>
                <w:rFonts w:ascii="Arial" w:eastAsia="Times New Roman" w:hAnsi="Arial" w:cs="Arial"/>
                <w:color w:val="000000" w:themeColor="text1"/>
                <w:lang w:val="en-US"/>
              </w:rPr>
              <w:t xml:space="preserve">, </w:t>
            </w:r>
            <w:r>
              <w:rPr>
                <w:rFonts w:ascii="Arial" w:eastAsia="Times New Roman" w:hAnsi="Arial" w:cs="Arial"/>
                <w:color w:val="000000" w:themeColor="text1"/>
                <w:lang w:val="en-US"/>
              </w:rPr>
              <w:t xml:space="preserve">am registered with Social Work England. I </w:t>
            </w:r>
            <w:r w:rsidR="001F1183">
              <w:rPr>
                <w:rFonts w:ascii="Arial" w:eastAsia="Times New Roman" w:hAnsi="Arial" w:cs="Arial"/>
                <w:color w:val="000000" w:themeColor="text1"/>
                <w:lang w:val="en-US"/>
              </w:rPr>
              <w:t xml:space="preserve">qualified </w:t>
            </w:r>
            <w:r w:rsidR="003337B5">
              <w:rPr>
                <w:rFonts w:ascii="Arial" w:eastAsia="Times New Roman" w:hAnsi="Arial" w:cs="Arial"/>
                <w:color w:val="000000" w:themeColor="text1"/>
                <w:lang w:val="en-US"/>
              </w:rPr>
              <w:t xml:space="preserve">as a Social Worker </w:t>
            </w:r>
            <w:r>
              <w:rPr>
                <w:rFonts w:ascii="Arial" w:eastAsia="Times New Roman" w:hAnsi="Arial" w:cs="Arial"/>
                <w:color w:val="000000" w:themeColor="text1"/>
                <w:lang w:val="en-US"/>
              </w:rPr>
              <w:t xml:space="preserve">in July </w:t>
            </w:r>
            <w:r w:rsidR="001F1183">
              <w:rPr>
                <w:rFonts w:ascii="Arial" w:eastAsia="Times New Roman" w:hAnsi="Arial" w:cs="Arial"/>
                <w:color w:val="000000" w:themeColor="text1"/>
                <w:lang w:val="en-US"/>
              </w:rPr>
              <w:t>2023</w:t>
            </w:r>
            <w:r w:rsidR="003337B5">
              <w:rPr>
                <w:rFonts w:ascii="Arial" w:eastAsia="Times New Roman" w:hAnsi="Arial" w:cs="Arial"/>
                <w:color w:val="000000" w:themeColor="text1"/>
                <w:lang w:val="en-US"/>
              </w:rPr>
              <w:t xml:space="preserve"> having graduated with a BA (Hons) in Social Work from </w:t>
            </w:r>
            <w:r w:rsidR="00E617B2">
              <w:rPr>
                <w:rFonts w:ascii="Arial" w:eastAsia="Times New Roman" w:hAnsi="Arial" w:cs="Arial"/>
                <w:color w:val="000000" w:themeColor="text1"/>
                <w:lang w:val="en-US"/>
              </w:rPr>
              <w:t>Muggleto</w:t>
            </w:r>
            <w:r w:rsidR="00C01C16">
              <w:rPr>
                <w:rFonts w:ascii="Arial" w:eastAsia="Times New Roman" w:hAnsi="Arial" w:cs="Arial"/>
                <w:color w:val="000000" w:themeColor="text1"/>
                <w:lang w:val="en-US"/>
              </w:rPr>
              <w:t xml:space="preserve">wn </w:t>
            </w:r>
            <w:r w:rsidR="00E617B2">
              <w:rPr>
                <w:rFonts w:ascii="Arial" w:eastAsia="Times New Roman" w:hAnsi="Arial" w:cs="Arial"/>
                <w:color w:val="000000" w:themeColor="text1"/>
                <w:lang w:val="en-US"/>
              </w:rPr>
              <w:t xml:space="preserve">University. I have been employed by A Local Authority </w:t>
            </w:r>
            <w:r w:rsidR="00FC34C5">
              <w:rPr>
                <w:rFonts w:ascii="Arial" w:eastAsia="Times New Roman" w:hAnsi="Arial" w:cs="Arial"/>
                <w:color w:val="000000" w:themeColor="text1"/>
                <w:lang w:val="en-US"/>
              </w:rPr>
              <w:t>since this time and based in the Children’s Team b</w:t>
            </w:r>
            <w:r w:rsidR="008E5C66">
              <w:rPr>
                <w:rFonts w:ascii="Arial" w:eastAsia="Times New Roman" w:hAnsi="Arial" w:cs="Arial"/>
                <w:color w:val="000000" w:themeColor="text1"/>
                <w:lang w:val="en-US"/>
              </w:rPr>
              <w:t>ased at Hogwarts Hous</w:t>
            </w:r>
            <w:r w:rsidR="008A053F">
              <w:rPr>
                <w:rFonts w:ascii="Arial" w:eastAsia="Times New Roman" w:hAnsi="Arial" w:cs="Arial"/>
                <w:color w:val="000000" w:themeColor="text1"/>
                <w:lang w:val="en-US"/>
              </w:rPr>
              <w:t>e</w:t>
            </w:r>
            <w:r w:rsidR="0061557F">
              <w:rPr>
                <w:rFonts w:ascii="Arial" w:eastAsia="Times New Roman" w:hAnsi="Arial" w:cs="Arial"/>
                <w:color w:val="000000" w:themeColor="text1"/>
                <w:lang w:val="en-US"/>
              </w:rPr>
              <w:t xml:space="preserve">. </w:t>
            </w:r>
          </w:p>
        </w:tc>
      </w:tr>
      <w:tr w:rsidR="00D66A11" w:rsidRPr="001635BA" w14:paraId="64125A3B" w14:textId="77777777" w:rsidTr="002D6E80">
        <w:trPr>
          <w:trHeight w:hRule="exact" w:val="544"/>
        </w:trPr>
        <w:tc>
          <w:tcPr>
            <w:tcW w:w="5103" w:type="dxa"/>
            <w:vAlign w:val="center"/>
          </w:tcPr>
          <w:p w14:paraId="368A41A3" w14:textId="77777777" w:rsidR="00D66A11" w:rsidRPr="001635BA" w:rsidRDefault="00D66A11" w:rsidP="00D66A11">
            <w:pPr>
              <w:spacing w:after="0" w:line="240" w:lineRule="auto"/>
              <w:ind w:left="29"/>
              <w:contextualSpacing/>
              <w:rPr>
                <w:rFonts w:ascii="Arial" w:eastAsia="Times New Roman" w:hAnsi="Arial" w:cs="Arial"/>
                <w:color w:val="000000" w:themeColor="text1"/>
                <w:lang w:val="en-US"/>
              </w:rPr>
            </w:pPr>
            <w:r w:rsidRPr="001635BA">
              <w:rPr>
                <w:rFonts w:ascii="Arial" w:eastAsia="Times New Roman" w:hAnsi="Arial" w:cs="Arial"/>
                <w:color w:val="000000" w:themeColor="text1"/>
                <w:lang w:val="en-US"/>
              </w:rPr>
              <w:t>This author/witness’s Social Work England registration number</w:t>
            </w:r>
          </w:p>
        </w:tc>
        <w:tc>
          <w:tcPr>
            <w:tcW w:w="4222" w:type="dxa"/>
            <w:vAlign w:val="center"/>
          </w:tcPr>
          <w:p w14:paraId="7104E6AC" w14:textId="1EDEDEEF" w:rsidR="00D66A11" w:rsidRPr="001635BA" w:rsidRDefault="008A053F" w:rsidP="00D66A11">
            <w:pPr>
              <w:spacing w:after="0" w:line="360" w:lineRule="auto"/>
              <w:ind w:left="29"/>
              <w:contextualSpacing/>
              <w:rPr>
                <w:rFonts w:ascii="Arial" w:eastAsia="Times New Roman" w:hAnsi="Arial" w:cs="Arial"/>
                <w:color w:val="000000" w:themeColor="text1"/>
                <w:lang w:val="en-US"/>
              </w:rPr>
            </w:pPr>
            <w:r>
              <w:rPr>
                <w:rFonts w:ascii="Arial" w:eastAsia="Times New Roman" w:hAnsi="Arial" w:cs="Arial"/>
                <w:color w:val="000000" w:themeColor="text1"/>
                <w:lang w:val="en-US"/>
              </w:rPr>
              <w:t>AAA3465</w:t>
            </w:r>
            <w:r w:rsidR="0061557F">
              <w:rPr>
                <w:rFonts w:ascii="Arial" w:eastAsia="Times New Roman" w:hAnsi="Arial" w:cs="Arial"/>
                <w:color w:val="000000" w:themeColor="text1"/>
                <w:lang w:val="en-US"/>
              </w:rPr>
              <w:t>12</w:t>
            </w:r>
          </w:p>
        </w:tc>
      </w:tr>
      <w:tr w:rsidR="00D66A11" w:rsidRPr="001635BA" w14:paraId="0C17FBF0" w14:textId="77777777" w:rsidTr="002D6E80">
        <w:trPr>
          <w:trHeight w:hRule="exact" w:val="544"/>
        </w:trPr>
        <w:tc>
          <w:tcPr>
            <w:tcW w:w="5103" w:type="dxa"/>
            <w:vAlign w:val="center"/>
          </w:tcPr>
          <w:p w14:paraId="2F1C6C1E" w14:textId="77777777" w:rsidR="00D66A11" w:rsidRPr="001635BA" w:rsidRDefault="00D66A11" w:rsidP="00D66A11">
            <w:pPr>
              <w:spacing w:after="0" w:line="240" w:lineRule="auto"/>
              <w:ind w:left="29"/>
              <w:contextualSpacing/>
              <w:rPr>
                <w:rFonts w:ascii="Arial" w:eastAsia="Times New Roman" w:hAnsi="Arial" w:cs="Arial"/>
                <w:color w:val="000000" w:themeColor="text1"/>
                <w:lang w:val="en-US"/>
              </w:rPr>
            </w:pPr>
            <w:r w:rsidRPr="001635BA">
              <w:rPr>
                <w:rFonts w:ascii="Arial" w:hAnsi="Arial" w:cs="Arial"/>
                <w:color w:val="000000" w:themeColor="text1"/>
              </w:rPr>
              <w:t>I have been the allocated social worker for [insert name(s)] since [date(s)]</w:t>
            </w:r>
          </w:p>
        </w:tc>
        <w:tc>
          <w:tcPr>
            <w:tcW w:w="4222" w:type="dxa"/>
            <w:vAlign w:val="center"/>
          </w:tcPr>
          <w:p w14:paraId="706C76D7" w14:textId="2940398F" w:rsidR="00D66A11" w:rsidRPr="001635BA" w:rsidRDefault="0061557F" w:rsidP="00D66A11">
            <w:pPr>
              <w:spacing w:after="0" w:line="360" w:lineRule="auto"/>
              <w:ind w:left="29"/>
              <w:contextualSpacing/>
              <w:rPr>
                <w:rFonts w:ascii="Arial" w:eastAsia="Times New Roman" w:hAnsi="Arial" w:cs="Arial"/>
                <w:color w:val="000000" w:themeColor="text1"/>
                <w:lang w:val="en-US"/>
              </w:rPr>
            </w:pPr>
            <w:r>
              <w:rPr>
                <w:rFonts w:ascii="Arial" w:eastAsia="Times New Roman" w:hAnsi="Arial" w:cs="Arial"/>
                <w:color w:val="000000" w:themeColor="text1"/>
                <w:lang w:val="en-US"/>
              </w:rPr>
              <w:t>April</w:t>
            </w:r>
            <w:r w:rsidR="006F6F7B">
              <w:rPr>
                <w:rFonts w:ascii="Arial" w:eastAsia="Times New Roman" w:hAnsi="Arial" w:cs="Arial"/>
                <w:color w:val="000000" w:themeColor="text1"/>
                <w:lang w:val="en-US"/>
              </w:rPr>
              <w:t xml:space="preserve"> 202</w:t>
            </w:r>
            <w:r>
              <w:rPr>
                <w:rFonts w:ascii="Arial" w:eastAsia="Times New Roman" w:hAnsi="Arial" w:cs="Arial"/>
                <w:color w:val="000000" w:themeColor="text1"/>
                <w:lang w:val="en-US"/>
              </w:rPr>
              <w:t>4</w:t>
            </w:r>
            <w:r w:rsidR="006F6F7B">
              <w:rPr>
                <w:rFonts w:ascii="Arial" w:eastAsia="Times New Roman" w:hAnsi="Arial" w:cs="Arial"/>
                <w:color w:val="000000" w:themeColor="text1"/>
                <w:lang w:val="en-US"/>
              </w:rPr>
              <w:t xml:space="preserve"> </w:t>
            </w:r>
          </w:p>
        </w:tc>
      </w:tr>
    </w:tbl>
    <w:p w14:paraId="19554AD5" w14:textId="62DED97D" w:rsidR="00FE0B04" w:rsidRPr="001635BA" w:rsidRDefault="00FE0B04">
      <w:pPr>
        <w:rPr>
          <w:rFonts w:ascii="Arial" w:hAnsi="Arial" w:cs="Arial"/>
        </w:rPr>
      </w:pPr>
    </w:p>
    <w:p w14:paraId="3DFD94C0" w14:textId="69F4FCA7" w:rsidR="00DA6CD9" w:rsidRPr="001635BA" w:rsidRDefault="00DA6CD9" w:rsidP="00F811CD">
      <w:pPr>
        <w:ind w:left="2520"/>
        <w:rPr>
          <w:rFonts w:ascii="Arial" w:hAnsi="Arial" w:cs="Arial"/>
          <w:b/>
          <w:color w:val="000000" w:themeColor="text1"/>
        </w:rPr>
      </w:pPr>
      <w:r w:rsidRPr="001635BA">
        <w:rPr>
          <w:rFonts w:ascii="Arial" w:hAnsi="Arial" w:cs="Arial"/>
          <w:b/>
          <w:color w:val="000000" w:themeColor="text1"/>
        </w:rPr>
        <w:lastRenderedPageBreak/>
        <w:t xml:space="preserve">The facts in this application are true to the best of my </w:t>
      </w:r>
      <w:r w:rsidR="00251AFF" w:rsidRPr="001635BA">
        <w:rPr>
          <w:rFonts w:ascii="Arial" w:hAnsi="Arial" w:cs="Arial"/>
          <w:b/>
          <w:color w:val="000000" w:themeColor="text1"/>
        </w:rPr>
        <w:t xml:space="preserve">    </w:t>
      </w:r>
      <w:r w:rsidRPr="001635BA">
        <w:rPr>
          <w:rFonts w:ascii="Arial" w:hAnsi="Arial" w:cs="Arial"/>
          <w:b/>
          <w:color w:val="000000" w:themeColor="text1"/>
        </w:rPr>
        <w:t>knowledge and belief and the opinions set out are my own.</w:t>
      </w:r>
    </w:p>
    <w:tbl>
      <w:tblPr>
        <w:tblStyle w:val="TableGrid"/>
        <w:tblpPr w:leftFromText="180" w:rightFromText="180" w:vertAnchor="text" w:horzAnchor="page" w:tblpX="3961" w:tblpY="22"/>
        <w:tblW w:w="0" w:type="auto"/>
        <w:tblLook w:val="04A0" w:firstRow="1" w:lastRow="0" w:firstColumn="1" w:lastColumn="0" w:noHBand="0" w:noVBand="1"/>
      </w:tblPr>
      <w:tblGrid>
        <w:gridCol w:w="6929"/>
      </w:tblGrid>
      <w:tr w:rsidR="00181C2B" w:rsidRPr="001635BA" w14:paraId="3F03F1BB" w14:textId="77777777" w:rsidTr="00181C2B">
        <w:trPr>
          <w:trHeight w:val="837"/>
        </w:trPr>
        <w:tc>
          <w:tcPr>
            <w:tcW w:w="6929" w:type="dxa"/>
          </w:tcPr>
          <w:p w14:paraId="1DA6364A" w14:textId="77777777" w:rsidR="00181C2B" w:rsidRDefault="00181C2B" w:rsidP="00181C2B">
            <w:pPr>
              <w:rPr>
                <w:rFonts w:ascii="Arial" w:hAnsi="Arial" w:cs="Arial"/>
              </w:rPr>
            </w:pPr>
          </w:p>
          <w:p w14:paraId="51E0FAD7" w14:textId="2B35724F" w:rsidR="006F6F7B" w:rsidRPr="006F6F7B" w:rsidRDefault="00166A0B" w:rsidP="00181C2B">
            <w:pPr>
              <w:rPr>
                <w:rFonts w:ascii="Brush Script MT" w:hAnsi="Brush Script MT" w:cs="Arial"/>
                <w:sz w:val="40"/>
                <w:szCs w:val="40"/>
              </w:rPr>
            </w:pPr>
            <w:r>
              <w:rPr>
                <w:rFonts w:ascii="Brush Script MT" w:hAnsi="Brush Script MT" w:cs="Arial"/>
                <w:sz w:val="40"/>
                <w:szCs w:val="40"/>
              </w:rPr>
              <w:t>H.</w:t>
            </w:r>
            <w:r w:rsidR="006F6F7B" w:rsidRPr="006F6F7B">
              <w:rPr>
                <w:rFonts w:ascii="Brush Script MT" w:hAnsi="Brush Script MT" w:cs="Arial"/>
                <w:sz w:val="40"/>
                <w:szCs w:val="40"/>
              </w:rPr>
              <w:t xml:space="preserve"> </w:t>
            </w:r>
            <w:r>
              <w:rPr>
                <w:rFonts w:ascii="Brush Script MT" w:hAnsi="Brush Script MT" w:cs="Arial"/>
                <w:sz w:val="40"/>
                <w:szCs w:val="40"/>
              </w:rPr>
              <w:t xml:space="preserve">Grainger </w:t>
            </w:r>
            <w:r w:rsidR="006F6F7B" w:rsidRPr="006F6F7B">
              <w:rPr>
                <w:rFonts w:ascii="Brush Script MT" w:hAnsi="Brush Script MT" w:cs="Arial"/>
                <w:sz w:val="40"/>
                <w:szCs w:val="40"/>
              </w:rPr>
              <w:t xml:space="preserve"> </w:t>
            </w:r>
          </w:p>
        </w:tc>
      </w:tr>
    </w:tbl>
    <w:p w14:paraId="4D3F2FF1" w14:textId="77777777" w:rsidR="00181C2B" w:rsidRPr="001635BA" w:rsidRDefault="00DA6CD9">
      <w:pPr>
        <w:rPr>
          <w:rFonts w:ascii="Arial" w:hAnsi="Arial" w:cs="Arial"/>
        </w:rPr>
      </w:pPr>
      <w:r w:rsidRPr="001635BA">
        <w:rPr>
          <w:rFonts w:ascii="Arial" w:hAnsi="Arial" w:cs="Arial"/>
        </w:rPr>
        <w:br/>
        <w:t>Signed:</w:t>
      </w:r>
    </w:p>
    <w:p w14:paraId="35796EB8" w14:textId="52A63990" w:rsidR="00DA6CD9" w:rsidRPr="001635BA" w:rsidRDefault="00DA6CD9">
      <w:pPr>
        <w:rPr>
          <w:rFonts w:ascii="Arial" w:hAnsi="Arial" w:cs="Arial"/>
        </w:rPr>
      </w:pPr>
    </w:p>
    <w:tbl>
      <w:tblPr>
        <w:tblStyle w:val="TableGrid"/>
        <w:tblpPr w:leftFromText="180" w:rightFromText="180" w:vertAnchor="text" w:horzAnchor="page" w:tblpX="3997" w:tblpY="119"/>
        <w:tblW w:w="0" w:type="auto"/>
        <w:tblLook w:val="04A0" w:firstRow="1" w:lastRow="0" w:firstColumn="1" w:lastColumn="0" w:noHBand="0" w:noVBand="1"/>
      </w:tblPr>
      <w:tblGrid>
        <w:gridCol w:w="2405"/>
      </w:tblGrid>
      <w:tr w:rsidR="0085798F" w:rsidRPr="001635BA" w14:paraId="707DD728" w14:textId="77777777" w:rsidTr="0085798F">
        <w:trPr>
          <w:trHeight w:val="837"/>
        </w:trPr>
        <w:tc>
          <w:tcPr>
            <w:tcW w:w="2405" w:type="dxa"/>
          </w:tcPr>
          <w:p w14:paraId="27025011" w14:textId="77777777" w:rsidR="0085798F" w:rsidRDefault="0085798F" w:rsidP="0085798F">
            <w:pPr>
              <w:rPr>
                <w:rFonts w:ascii="Arial" w:hAnsi="Arial" w:cs="Arial"/>
              </w:rPr>
            </w:pPr>
          </w:p>
          <w:p w14:paraId="068D2980" w14:textId="120D1A5B" w:rsidR="006F6F7B" w:rsidRPr="001635BA" w:rsidRDefault="004E5FAB" w:rsidP="0085798F">
            <w:pPr>
              <w:rPr>
                <w:rFonts w:ascii="Arial" w:hAnsi="Arial" w:cs="Arial"/>
              </w:rPr>
            </w:pPr>
            <w:r>
              <w:rPr>
                <w:rFonts w:ascii="Arial" w:hAnsi="Arial" w:cs="Arial"/>
              </w:rPr>
              <w:t>15</w:t>
            </w:r>
            <w:r w:rsidRPr="004E5FAB">
              <w:rPr>
                <w:rFonts w:ascii="Arial" w:hAnsi="Arial" w:cs="Arial"/>
                <w:vertAlign w:val="superscript"/>
              </w:rPr>
              <w:t>th</w:t>
            </w:r>
            <w:r>
              <w:rPr>
                <w:rFonts w:ascii="Arial" w:hAnsi="Arial" w:cs="Arial"/>
              </w:rPr>
              <w:t xml:space="preserve"> March 2025 </w:t>
            </w:r>
          </w:p>
        </w:tc>
      </w:tr>
    </w:tbl>
    <w:p w14:paraId="6AB71799" w14:textId="77777777" w:rsidR="0085798F" w:rsidRPr="001635BA" w:rsidRDefault="0085798F" w:rsidP="0085798F">
      <w:pPr>
        <w:rPr>
          <w:rFonts w:ascii="Arial" w:hAnsi="Arial" w:cs="Arial"/>
        </w:rPr>
      </w:pPr>
      <w:r w:rsidRPr="001635BA">
        <w:rPr>
          <w:rFonts w:ascii="Arial" w:hAnsi="Arial" w:cs="Arial"/>
        </w:rPr>
        <w:br/>
      </w:r>
    </w:p>
    <w:p w14:paraId="5294E248" w14:textId="66D0937D" w:rsidR="0085798F" w:rsidRPr="001635BA" w:rsidRDefault="0085798F" w:rsidP="0085798F">
      <w:pPr>
        <w:rPr>
          <w:rFonts w:ascii="Arial" w:hAnsi="Arial" w:cs="Arial"/>
        </w:rPr>
      </w:pPr>
      <w:r w:rsidRPr="001635BA">
        <w:rPr>
          <w:rFonts w:ascii="Arial" w:hAnsi="Arial" w:cs="Arial"/>
        </w:rPr>
        <w:t xml:space="preserve">Date of completion or </w:t>
      </w:r>
      <w:r w:rsidRPr="001635BA">
        <w:rPr>
          <w:rFonts w:ascii="Arial" w:hAnsi="Arial" w:cs="Arial"/>
        </w:rPr>
        <w:br/>
      </w:r>
      <w:r w:rsidRPr="001635BA">
        <w:rPr>
          <w:rFonts w:ascii="Arial" w:hAnsi="Arial" w:cs="Arial"/>
        </w:rPr>
        <w:br/>
        <w:t>most recent update:</w:t>
      </w:r>
    </w:p>
    <w:p w14:paraId="03CE229E" w14:textId="34B9D6A6" w:rsidR="00DA6CD9" w:rsidRPr="001635BA" w:rsidRDefault="00DA6CD9">
      <w:pPr>
        <w:rPr>
          <w:rFonts w:ascii="Arial" w:hAnsi="Arial" w:cs="Arial"/>
        </w:rPr>
      </w:pPr>
      <w:r w:rsidRPr="001635BA">
        <w:rPr>
          <w:rFonts w:ascii="Arial" w:hAnsi="Arial" w:cs="Arial"/>
        </w:rPr>
        <w:t xml:space="preserve">   </w:t>
      </w:r>
    </w:p>
    <w:p w14:paraId="2DAF69FF" w14:textId="1458BACC" w:rsidR="00DA6CD9" w:rsidRPr="001635BA" w:rsidRDefault="00DA6CD9">
      <w:pPr>
        <w:rPr>
          <w:rFonts w:ascii="Arial" w:hAnsi="Arial" w:cs="Arial"/>
        </w:rPr>
      </w:pPr>
    </w:p>
    <w:sdt>
      <w:sdtPr>
        <w:rPr>
          <w:rFonts w:ascii="Arial" w:eastAsiaTheme="minorHAnsi" w:hAnsi="Arial" w:cs="Arial"/>
          <w:color w:val="auto"/>
          <w:sz w:val="22"/>
          <w:szCs w:val="22"/>
          <w:lang w:val="en-GB"/>
        </w:rPr>
        <w:id w:val="138620351"/>
        <w:docPartObj>
          <w:docPartGallery w:val="Table of Contents"/>
          <w:docPartUnique/>
        </w:docPartObj>
      </w:sdtPr>
      <w:sdtEndPr>
        <w:rPr>
          <w:b/>
          <w:bCs/>
          <w:noProof/>
        </w:rPr>
      </w:sdtEndPr>
      <w:sdtContent>
        <w:p w14:paraId="4F9BDD1B" w14:textId="527B8B81" w:rsidR="0090243E" w:rsidRDefault="0090243E" w:rsidP="0090243E">
          <w:pPr>
            <w:pStyle w:val="TOCHeading"/>
            <w:jc w:val="center"/>
            <w:rPr>
              <w:rFonts w:ascii="Arial" w:eastAsiaTheme="minorHAnsi" w:hAnsi="Arial" w:cs="Arial"/>
              <w:b/>
              <w:bCs/>
              <w:color w:val="FF0000"/>
              <w:sz w:val="22"/>
              <w:szCs w:val="22"/>
              <w:lang w:val="en-GB"/>
            </w:rPr>
          </w:pPr>
          <w:r w:rsidRPr="0090243E">
            <w:rPr>
              <w:rFonts w:ascii="Arial" w:eastAsiaTheme="minorHAnsi" w:hAnsi="Arial" w:cs="Arial"/>
              <w:b/>
              <w:bCs/>
              <w:color w:val="FF0000"/>
              <w:sz w:val="22"/>
              <w:szCs w:val="22"/>
              <w:lang w:val="en-GB"/>
            </w:rPr>
            <w:t xml:space="preserve"> </w:t>
          </w:r>
        </w:p>
        <w:p w14:paraId="76E52A8B" w14:textId="6AE1502E" w:rsidR="004C42DE" w:rsidRDefault="00867B4E" w:rsidP="0090243E">
          <w:pPr>
            <w:pStyle w:val="TOCHeading"/>
            <w:rPr>
              <w:rFonts w:ascii="Arial" w:hAnsi="Arial" w:cs="Arial"/>
              <w:b/>
              <w:bCs/>
              <w:color w:val="auto"/>
            </w:rPr>
          </w:pPr>
          <w:r w:rsidRPr="001635BA">
            <w:rPr>
              <w:rFonts w:ascii="Arial" w:hAnsi="Arial" w:cs="Arial"/>
              <w:b/>
              <w:bCs/>
              <w:color w:val="auto"/>
            </w:rPr>
            <w:t>Table of c</w:t>
          </w:r>
          <w:r w:rsidR="004C42DE" w:rsidRPr="001635BA">
            <w:rPr>
              <w:rFonts w:ascii="Arial" w:hAnsi="Arial" w:cs="Arial"/>
              <w:b/>
              <w:bCs/>
              <w:color w:val="auto"/>
            </w:rPr>
            <w:t>ontents</w:t>
          </w:r>
          <w:r w:rsidR="00887C4D" w:rsidRPr="001635BA">
            <w:rPr>
              <w:rFonts w:ascii="Arial" w:hAnsi="Arial" w:cs="Arial"/>
              <w:b/>
              <w:bCs/>
              <w:color w:val="auto"/>
            </w:rPr>
            <w:t xml:space="preserve"> </w:t>
          </w:r>
        </w:p>
        <w:p w14:paraId="60CDD717" w14:textId="77777777" w:rsidR="0090243E" w:rsidRPr="0090243E" w:rsidRDefault="0090243E" w:rsidP="0090243E">
          <w:pPr>
            <w:rPr>
              <w:lang w:val="en-US"/>
            </w:rPr>
          </w:pPr>
        </w:p>
        <w:p w14:paraId="2B41A837" w14:textId="5C026444" w:rsidR="001F52A5" w:rsidRDefault="004C42DE">
          <w:pPr>
            <w:pStyle w:val="TOC2"/>
            <w:tabs>
              <w:tab w:val="right" w:leader="dot" w:pos="9016"/>
            </w:tabs>
            <w:rPr>
              <w:rFonts w:cstheme="minorBidi"/>
              <w:noProof/>
              <w:lang w:val="en-GB" w:eastAsia="en-GB"/>
            </w:rPr>
          </w:pPr>
          <w:r w:rsidRPr="001635BA">
            <w:rPr>
              <w:rFonts w:ascii="Arial" w:hAnsi="Arial" w:cs="Arial"/>
            </w:rPr>
            <w:fldChar w:fldCharType="begin"/>
          </w:r>
          <w:r w:rsidRPr="001635BA">
            <w:rPr>
              <w:rFonts w:ascii="Arial" w:hAnsi="Arial" w:cs="Arial"/>
            </w:rPr>
            <w:instrText xml:space="preserve"> TOC \o "1-3" \h \z \u </w:instrText>
          </w:r>
          <w:r w:rsidRPr="001635BA">
            <w:rPr>
              <w:rFonts w:ascii="Arial" w:hAnsi="Arial" w:cs="Arial"/>
            </w:rPr>
            <w:fldChar w:fldCharType="separate"/>
          </w:r>
          <w:hyperlink w:anchor="_Toc65770485" w:history="1">
            <w:r w:rsidR="001F52A5" w:rsidRPr="00AE5B0F">
              <w:rPr>
                <w:rStyle w:val="Hyperlink"/>
                <w:rFonts w:ascii="Arial" w:hAnsi="Arial" w:cs="Arial"/>
                <w:b/>
                <w:bCs/>
                <w:noProof/>
              </w:rPr>
              <w:t xml:space="preserve">1. </w:t>
            </w:r>
            <w:r w:rsidR="001F52A5" w:rsidRPr="00AE5B0F">
              <w:rPr>
                <w:rStyle w:val="Hyperlink"/>
                <w:rFonts w:ascii="Arial" w:hAnsi="Arial" w:cs="Arial"/>
                <w:b/>
                <w:bCs/>
                <w:noProof/>
                <w:shd w:val="clear" w:color="auto" w:fill="F2F2F2" w:themeFill="background1" w:themeFillShade="F2"/>
              </w:rPr>
              <w:t>Overview of which court order or order/s are being sought</w:t>
            </w:r>
            <w:r w:rsidR="001F52A5">
              <w:rPr>
                <w:noProof/>
                <w:webHidden/>
              </w:rPr>
              <w:tab/>
            </w:r>
            <w:r w:rsidR="001F52A5">
              <w:rPr>
                <w:noProof/>
                <w:webHidden/>
              </w:rPr>
              <w:fldChar w:fldCharType="begin"/>
            </w:r>
            <w:r w:rsidR="001F52A5">
              <w:rPr>
                <w:noProof/>
                <w:webHidden/>
              </w:rPr>
              <w:instrText xml:space="preserve"> PAGEREF _Toc65770485 \h </w:instrText>
            </w:r>
            <w:r w:rsidR="001F52A5">
              <w:rPr>
                <w:noProof/>
                <w:webHidden/>
              </w:rPr>
            </w:r>
            <w:r w:rsidR="001F52A5">
              <w:rPr>
                <w:noProof/>
                <w:webHidden/>
              </w:rPr>
              <w:fldChar w:fldCharType="separate"/>
            </w:r>
            <w:r w:rsidR="001F52A5">
              <w:rPr>
                <w:noProof/>
                <w:webHidden/>
              </w:rPr>
              <w:t>4</w:t>
            </w:r>
            <w:r w:rsidR="001F52A5">
              <w:rPr>
                <w:noProof/>
                <w:webHidden/>
              </w:rPr>
              <w:fldChar w:fldCharType="end"/>
            </w:r>
          </w:hyperlink>
        </w:p>
        <w:p w14:paraId="10DF20CC" w14:textId="6C9A47CC" w:rsidR="001F52A5" w:rsidRDefault="001F52A5">
          <w:pPr>
            <w:pStyle w:val="TOC2"/>
            <w:tabs>
              <w:tab w:val="right" w:leader="dot" w:pos="9016"/>
            </w:tabs>
            <w:rPr>
              <w:rFonts w:cstheme="minorBidi"/>
              <w:noProof/>
              <w:lang w:val="en-GB" w:eastAsia="en-GB"/>
            </w:rPr>
          </w:pPr>
          <w:hyperlink w:anchor="_Toc65770486" w:history="1">
            <w:r w:rsidRPr="00AE5B0F">
              <w:rPr>
                <w:rStyle w:val="Hyperlink"/>
                <w:rFonts w:ascii="Arial" w:hAnsi="Arial" w:cs="Arial"/>
                <w:b/>
                <w:bCs/>
                <w:noProof/>
              </w:rPr>
              <w:t>2. Family network composition</w:t>
            </w:r>
            <w:r>
              <w:rPr>
                <w:noProof/>
                <w:webHidden/>
              </w:rPr>
              <w:tab/>
            </w:r>
            <w:r>
              <w:rPr>
                <w:noProof/>
                <w:webHidden/>
              </w:rPr>
              <w:fldChar w:fldCharType="begin"/>
            </w:r>
            <w:r>
              <w:rPr>
                <w:noProof/>
                <w:webHidden/>
              </w:rPr>
              <w:instrText xml:space="preserve"> PAGEREF _Toc65770486 \h </w:instrText>
            </w:r>
            <w:r>
              <w:rPr>
                <w:noProof/>
                <w:webHidden/>
              </w:rPr>
            </w:r>
            <w:r>
              <w:rPr>
                <w:noProof/>
                <w:webHidden/>
              </w:rPr>
              <w:fldChar w:fldCharType="separate"/>
            </w:r>
            <w:r>
              <w:rPr>
                <w:noProof/>
                <w:webHidden/>
              </w:rPr>
              <w:t>4</w:t>
            </w:r>
            <w:r>
              <w:rPr>
                <w:noProof/>
                <w:webHidden/>
              </w:rPr>
              <w:fldChar w:fldCharType="end"/>
            </w:r>
          </w:hyperlink>
        </w:p>
        <w:p w14:paraId="5AF9EB47" w14:textId="56FEA3AE" w:rsidR="001F52A5" w:rsidRPr="00F279CF" w:rsidRDefault="001F52A5">
          <w:pPr>
            <w:pStyle w:val="TOC3"/>
            <w:rPr>
              <w:rFonts w:asciiTheme="minorHAnsi" w:hAnsiTheme="minorHAnsi" w:cstheme="minorBidi"/>
              <w:b w:val="0"/>
              <w:bCs w:val="0"/>
              <w:lang w:val="en-GB" w:eastAsia="en-GB"/>
            </w:rPr>
          </w:pPr>
          <w:hyperlink w:anchor="_Toc65770487" w:history="1">
            <w:r w:rsidRPr="00F279CF">
              <w:rPr>
                <w:rStyle w:val="Hyperlink"/>
                <w:b w:val="0"/>
                <w:bCs w:val="0"/>
              </w:rPr>
              <w:t>2.1 The child/ren – use one per template per family</w:t>
            </w:r>
            <w:r w:rsidRPr="00F279CF">
              <w:rPr>
                <w:b w:val="0"/>
                <w:bCs w:val="0"/>
                <w:webHidden/>
              </w:rPr>
              <w:tab/>
            </w:r>
            <w:r w:rsidRPr="00F279CF">
              <w:rPr>
                <w:b w:val="0"/>
                <w:bCs w:val="0"/>
                <w:webHidden/>
              </w:rPr>
              <w:fldChar w:fldCharType="begin"/>
            </w:r>
            <w:r w:rsidRPr="00F279CF">
              <w:rPr>
                <w:b w:val="0"/>
                <w:bCs w:val="0"/>
                <w:webHidden/>
              </w:rPr>
              <w:instrText xml:space="preserve"> PAGEREF _Toc65770487 \h </w:instrText>
            </w:r>
            <w:r w:rsidRPr="00F279CF">
              <w:rPr>
                <w:b w:val="0"/>
                <w:bCs w:val="0"/>
                <w:webHidden/>
              </w:rPr>
            </w:r>
            <w:r w:rsidRPr="00F279CF">
              <w:rPr>
                <w:b w:val="0"/>
                <w:bCs w:val="0"/>
                <w:webHidden/>
              </w:rPr>
              <w:fldChar w:fldCharType="separate"/>
            </w:r>
            <w:r w:rsidRPr="00F279CF">
              <w:rPr>
                <w:b w:val="0"/>
                <w:bCs w:val="0"/>
                <w:webHidden/>
              </w:rPr>
              <w:t>4</w:t>
            </w:r>
            <w:r w:rsidRPr="00F279CF">
              <w:rPr>
                <w:b w:val="0"/>
                <w:bCs w:val="0"/>
                <w:webHidden/>
              </w:rPr>
              <w:fldChar w:fldCharType="end"/>
            </w:r>
          </w:hyperlink>
        </w:p>
        <w:p w14:paraId="40C3F356" w14:textId="3FD2C21E" w:rsidR="001F52A5" w:rsidRPr="00F279CF" w:rsidRDefault="001F52A5">
          <w:pPr>
            <w:pStyle w:val="TOC3"/>
            <w:rPr>
              <w:rFonts w:asciiTheme="minorHAnsi" w:hAnsiTheme="minorHAnsi" w:cstheme="minorBidi"/>
              <w:b w:val="0"/>
              <w:bCs w:val="0"/>
              <w:lang w:val="en-GB" w:eastAsia="en-GB"/>
            </w:rPr>
          </w:pPr>
          <w:hyperlink w:anchor="_Toc65770488" w:history="1">
            <w:r w:rsidRPr="00F279CF">
              <w:rPr>
                <w:rStyle w:val="Hyperlink"/>
                <w:b w:val="0"/>
                <w:bCs w:val="0"/>
              </w:rPr>
              <w:t>2.2 Child/ren’s family network</w:t>
            </w:r>
            <w:r w:rsidRPr="00F279CF">
              <w:rPr>
                <w:b w:val="0"/>
                <w:bCs w:val="0"/>
                <w:webHidden/>
              </w:rPr>
              <w:tab/>
            </w:r>
            <w:r w:rsidRPr="00F279CF">
              <w:rPr>
                <w:b w:val="0"/>
                <w:bCs w:val="0"/>
                <w:webHidden/>
              </w:rPr>
              <w:fldChar w:fldCharType="begin"/>
            </w:r>
            <w:r w:rsidRPr="00F279CF">
              <w:rPr>
                <w:b w:val="0"/>
                <w:bCs w:val="0"/>
                <w:webHidden/>
              </w:rPr>
              <w:instrText xml:space="preserve"> PAGEREF _Toc65770488 \h </w:instrText>
            </w:r>
            <w:r w:rsidRPr="00F279CF">
              <w:rPr>
                <w:b w:val="0"/>
                <w:bCs w:val="0"/>
                <w:webHidden/>
              </w:rPr>
            </w:r>
            <w:r w:rsidRPr="00F279CF">
              <w:rPr>
                <w:b w:val="0"/>
                <w:bCs w:val="0"/>
                <w:webHidden/>
              </w:rPr>
              <w:fldChar w:fldCharType="separate"/>
            </w:r>
            <w:r w:rsidRPr="00F279CF">
              <w:rPr>
                <w:b w:val="0"/>
                <w:bCs w:val="0"/>
                <w:webHidden/>
              </w:rPr>
              <w:t>4</w:t>
            </w:r>
            <w:r w:rsidRPr="00F279CF">
              <w:rPr>
                <w:b w:val="0"/>
                <w:bCs w:val="0"/>
                <w:webHidden/>
              </w:rPr>
              <w:fldChar w:fldCharType="end"/>
            </w:r>
          </w:hyperlink>
        </w:p>
        <w:p w14:paraId="385AFD57" w14:textId="3B9ACF71" w:rsidR="001F52A5" w:rsidRPr="00F279CF" w:rsidRDefault="001F52A5">
          <w:pPr>
            <w:pStyle w:val="TOC3"/>
            <w:rPr>
              <w:rFonts w:asciiTheme="minorHAnsi" w:hAnsiTheme="minorHAnsi" w:cstheme="minorBidi"/>
              <w:b w:val="0"/>
              <w:bCs w:val="0"/>
              <w:lang w:val="en-GB" w:eastAsia="en-GB"/>
            </w:rPr>
          </w:pPr>
          <w:hyperlink w:anchor="_Toc65770489" w:history="1">
            <w:r w:rsidRPr="00F279CF">
              <w:rPr>
                <w:rStyle w:val="Hyperlink"/>
                <w:b w:val="0"/>
                <w:bCs w:val="0"/>
              </w:rPr>
              <w:t>2.3 Has anyone listed, above, been identified as an alternative carer(s) for the child/ren?</w:t>
            </w:r>
            <w:r w:rsidRPr="00F279CF">
              <w:rPr>
                <w:b w:val="0"/>
                <w:bCs w:val="0"/>
                <w:webHidden/>
              </w:rPr>
              <w:tab/>
            </w:r>
            <w:r w:rsidRPr="00F279CF">
              <w:rPr>
                <w:b w:val="0"/>
                <w:bCs w:val="0"/>
                <w:webHidden/>
              </w:rPr>
              <w:fldChar w:fldCharType="begin"/>
            </w:r>
            <w:r w:rsidRPr="00F279CF">
              <w:rPr>
                <w:b w:val="0"/>
                <w:bCs w:val="0"/>
                <w:webHidden/>
              </w:rPr>
              <w:instrText xml:space="preserve"> PAGEREF _Toc65770489 \h </w:instrText>
            </w:r>
            <w:r w:rsidRPr="00F279CF">
              <w:rPr>
                <w:b w:val="0"/>
                <w:bCs w:val="0"/>
                <w:webHidden/>
              </w:rPr>
            </w:r>
            <w:r w:rsidRPr="00F279CF">
              <w:rPr>
                <w:b w:val="0"/>
                <w:bCs w:val="0"/>
                <w:webHidden/>
              </w:rPr>
              <w:fldChar w:fldCharType="separate"/>
            </w:r>
            <w:r w:rsidRPr="00F279CF">
              <w:rPr>
                <w:b w:val="0"/>
                <w:bCs w:val="0"/>
                <w:webHidden/>
              </w:rPr>
              <w:t>5</w:t>
            </w:r>
            <w:r w:rsidRPr="00F279CF">
              <w:rPr>
                <w:b w:val="0"/>
                <w:bCs w:val="0"/>
                <w:webHidden/>
              </w:rPr>
              <w:fldChar w:fldCharType="end"/>
            </w:r>
          </w:hyperlink>
        </w:p>
        <w:p w14:paraId="15B5B6F1" w14:textId="243C1DEB" w:rsidR="001F52A5" w:rsidRDefault="001F52A5">
          <w:pPr>
            <w:pStyle w:val="TOC2"/>
            <w:tabs>
              <w:tab w:val="right" w:leader="dot" w:pos="9016"/>
            </w:tabs>
            <w:rPr>
              <w:rFonts w:cstheme="minorBidi"/>
              <w:noProof/>
              <w:lang w:val="en-GB" w:eastAsia="en-GB"/>
            </w:rPr>
          </w:pPr>
          <w:hyperlink w:anchor="_Toc65770490" w:history="1">
            <w:r w:rsidRPr="00AE5B0F">
              <w:rPr>
                <w:rStyle w:val="Hyperlink"/>
                <w:rFonts w:ascii="Arial" w:hAnsi="Arial" w:cs="Arial"/>
                <w:b/>
                <w:bCs/>
                <w:noProof/>
              </w:rPr>
              <w:t>3. Child impact analysis (complete for each individual child)</w:t>
            </w:r>
            <w:r>
              <w:rPr>
                <w:noProof/>
                <w:webHidden/>
              </w:rPr>
              <w:tab/>
            </w:r>
            <w:r>
              <w:rPr>
                <w:noProof/>
                <w:webHidden/>
              </w:rPr>
              <w:fldChar w:fldCharType="begin"/>
            </w:r>
            <w:r>
              <w:rPr>
                <w:noProof/>
                <w:webHidden/>
              </w:rPr>
              <w:instrText xml:space="preserve"> PAGEREF _Toc65770490 \h </w:instrText>
            </w:r>
            <w:r>
              <w:rPr>
                <w:noProof/>
                <w:webHidden/>
              </w:rPr>
            </w:r>
            <w:r>
              <w:rPr>
                <w:noProof/>
                <w:webHidden/>
              </w:rPr>
              <w:fldChar w:fldCharType="separate"/>
            </w:r>
            <w:r>
              <w:rPr>
                <w:noProof/>
                <w:webHidden/>
              </w:rPr>
              <w:t>5</w:t>
            </w:r>
            <w:r>
              <w:rPr>
                <w:noProof/>
                <w:webHidden/>
              </w:rPr>
              <w:fldChar w:fldCharType="end"/>
            </w:r>
          </w:hyperlink>
        </w:p>
        <w:p w14:paraId="77380833" w14:textId="208331DC" w:rsidR="001F52A5" w:rsidRPr="00F279CF" w:rsidRDefault="001F52A5">
          <w:pPr>
            <w:pStyle w:val="TOC3"/>
            <w:rPr>
              <w:rFonts w:asciiTheme="minorHAnsi" w:hAnsiTheme="minorHAnsi" w:cstheme="minorBidi"/>
              <w:b w:val="0"/>
              <w:bCs w:val="0"/>
              <w:lang w:val="en-GB" w:eastAsia="en-GB"/>
            </w:rPr>
          </w:pPr>
          <w:hyperlink w:anchor="_Toc65770491" w:history="1">
            <w:r w:rsidRPr="00F279CF">
              <w:rPr>
                <w:rStyle w:val="Hyperlink"/>
                <w:b w:val="0"/>
                <w:bCs w:val="0"/>
              </w:rPr>
              <w:t>3.1 Description of the child’s day to day experiences during the period under consideration</w:t>
            </w:r>
            <w:r w:rsidRPr="00F279CF">
              <w:rPr>
                <w:b w:val="0"/>
                <w:bCs w:val="0"/>
                <w:webHidden/>
              </w:rPr>
              <w:tab/>
            </w:r>
            <w:r w:rsidRPr="00F279CF">
              <w:rPr>
                <w:b w:val="0"/>
                <w:bCs w:val="0"/>
                <w:webHidden/>
              </w:rPr>
              <w:fldChar w:fldCharType="begin"/>
            </w:r>
            <w:r w:rsidRPr="00F279CF">
              <w:rPr>
                <w:b w:val="0"/>
                <w:bCs w:val="0"/>
                <w:webHidden/>
              </w:rPr>
              <w:instrText xml:space="preserve"> PAGEREF _Toc65770491 \h </w:instrText>
            </w:r>
            <w:r w:rsidRPr="00F279CF">
              <w:rPr>
                <w:b w:val="0"/>
                <w:bCs w:val="0"/>
                <w:webHidden/>
              </w:rPr>
            </w:r>
            <w:r w:rsidRPr="00F279CF">
              <w:rPr>
                <w:b w:val="0"/>
                <w:bCs w:val="0"/>
                <w:webHidden/>
              </w:rPr>
              <w:fldChar w:fldCharType="separate"/>
            </w:r>
            <w:r w:rsidRPr="00F279CF">
              <w:rPr>
                <w:b w:val="0"/>
                <w:bCs w:val="0"/>
                <w:webHidden/>
              </w:rPr>
              <w:t>5</w:t>
            </w:r>
            <w:r w:rsidRPr="00F279CF">
              <w:rPr>
                <w:b w:val="0"/>
                <w:bCs w:val="0"/>
                <w:webHidden/>
              </w:rPr>
              <w:fldChar w:fldCharType="end"/>
            </w:r>
          </w:hyperlink>
        </w:p>
        <w:p w14:paraId="3B9F85C3" w14:textId="1DD79501" w:rsidR="001F52A5" w:rsidRPr="00F279CF" w:rsidRDefault="001F52A5">
          <w:pPr>
            <w:pStyle w:val="TOC3"/>
            <w:rPr>
              <w:rFonts w:asciiTheme="minorHAnsi" w:hAnsiTheme="minorHAnsi" w:cstheme="minorBidi"/>
              <w:b w:val="0"/>
              <w:bCs w:val="0"/>
              <w:lang w:val="en-GB" w:eastAsia="en-GB"/>
            </w:rPr>
          </w:pPr>
          <w:hyperlink w:anchor="_Toc65770492" w:history="1">
            <w:r w:rsidRPr="00F279CF">
              <w:rPr>
                <w:rStyle w:val="Hyperlink"/>
                <w:b w:val="0"/>
                <w:bCs w:val="0"/>
              </w:rPr>
              <w:t>3.2 The child’s needs. An analysis of the harm they face. Risk and protective factors</w:t>
            </w:r>
            <w:r w:rsidRPr="00F279CF">
              <w:rPr>
                <w:b w:val="0"/>
                <w:bCs w:val="0"/>
                <w:webHidden/>
              </w:rPr>
              <w:tab/>
            </w:r>
            <w:r w:rsidRPr="00F279CF">
              <w:rPr>
                <w:b w:val="0"/>
                <w:bCs w:val="0"/>
                <w:webHidden/>
              </w:rPr>
              <w:fldChar w:fldCharType="begin"/>
            </w:r>
            <w:r w:rsidRPr="00F279CF">
              <w:rPr>
                <w:b w:val="0"/>
                <w:bCs w:val="0"/>
                <w:webHidden/>
              </w:rPr>
              <w:instrText xml:space="preserve"> PAGEREF _Toc65770492 \h </w:instrText>
            </w:r>
            <w:r w:rsidRPr="00F279CF">
              <w:rPr>
                <w:b w:val="0"/>
                <w:bCs w:val="0"/>
                <w:webHidden/>
              </w:rPr>
            </w:r>
            <w:r w:rsidRPr="00F279CF">
              <w:rPr>
                <w:b w:val="0"/>
                <w:bCs w:val="0"/>
                <w:webHidden/>
              </w:rPr>
              <w:fldChar w:fldCharType="separate"/>
            </w:r>
            <w:r w:rsidRPr="00F279CF">
              <w:rPr>
                <w:b w:val="0"/>
                <w:bCs w:val="0"/>
                <w:webHidden/>
              </w:rPr>
              <w:t>5</w:t>
            </w:r>
            <w:r w:rsidRPr="00F279CF">
              <w:rPr>
                <w:b w:val="0"/>
                <w:bCs w:val="0"/>
                <w:webHidden/>
              </w:rPr>
              <w:fldChar w:fldCharType="end"/>
            </w:r>
          </w:hyperlink>
        </w:p>
        <w:p w14:paraId="71DB5FC8" w14:textId="0648144F" w:rsidR="001F52A5" w:rsidRPr="00F279CF" w:rsidRDefault="001F52A5">
          <w:pPr>
            <w:pStyle w:val="TOC3"/>
            <w:rPr>
              <w:rFonts w:asciiTheme="minorHAnsi" w:hAnsiTheme="minorHAnsi" w:cstheme="minorBidi"/>
              <w:b w:val="0"/>
              <w:bCs w:val="0"/>
              <w:lang w:val="en-GB" w:eastAsia="en-GB"/>
            </w:rPr>
          </w:pPr>
          <w:hyperlink w:anchor="_Toc65770493" w:history="1">
            <w:r w:rsidRPr="00F279CF">
              <w:rPr>
                <w:rStyle w:val="Hyperlink"/>
                <w:b w:val="0"/>
                <w:bCs w:val="0"/>
              </w:rPr>
              <w:t>3.3 The child/ren’s wishes and feelings and how these have been identified (please include the child/ren’s own statement, where age appropriate)</w:t>
            </w:r>
            <w:r w:rsidRPr="00F279CF">
              <w:rPr>
                <w:b w:val="0"/>
                <w:bCs w:val="0"/>
                <w:webHidden/>
              </w:rPr>
              <w:tab/>
            </w:r>
            <w:r w:rsidRPr="00F279CF">
              <w:rPr>
                <w:b w:val="0"/>
                <w:bCs w:val="0"/>
                <w:webHidden/>
              </w:rPr>
              <w:fldChar w:fldCharType="begin"/>
            </w:r>
            <w:r w:rsidRPr="00F279CF">
              <w:rPr>
                <w:b w:val="0"/>
                <w:bCs w:val="0"/>
                <w:webHidden/>
              </w:rPr>
              <w:instrText xml:space="preserve"> PAGEREF _Toc65770493 \h </w:instrText>
            </w:r>
            <w:r w:rsidRPr="00F279CF">
              <w:rPr>
                <w:b w:val="0"/>
                <w:bCs w:val="0"/>
                <w:webHidden/>
              </w:rPr>
            </w:r>
            <w:r w:rsidRPr="00F279CF">
              <w:rPr>
                <w:b w:val="0"/>
                <w:bCs w:val="0"/>
                <w:webHidden/>
              </w:rPr>
              <w:fldChar w:fldCharType="separate"/>
            </w:r>
            <w:r w:rsidRPr="00F279CF">
              <w:rPr>
                <w:b w:val="0"/>
                <w:bCs w:val="0"/>
                <w:webHidden/>
              </w:rPr>
              <w:t>6</w:t>
            </w:r>
            <w:r w:rsidRPr="00F279CF">
              <w:rPr>
                <w:b w:val="0"/>
                <w:bCs w:val="0"/>
                <w:webHidden/>
              </w:rPr>
              <w:fldChar w:fldCharType="end"/>
            </w:r>
          </w:hyperlink>
        </w:p>
        <w:p w14:paraId="07F6629D" w14:textId="3E580A34" w:rsidR="001F52A5" w:rsidRPr="00F279CF" w:rsidRDefault="001F52A5">
          <w:pPr>
            <w:pStyle w:val="TOC3"/>
            <w:rPr>
              <w:rFonts w:asciiTheme="minorHAnsi" w:hAnsiTheme="minorHAnsi" w:cstheme="minorBidi"/>
              <w:b w:val="0"/>
              <w:bCs w:val="0"/>
              <w:lang w:val="en-GB" w:eastAsia="en-GB"/>
            </w:rPr>
          </w:pPr>
          <w:hyperlink w:anchor="_Toc65770494" w:history="1">
            <w:r w:rsidRPr="00F279CF">
              <w:rPr>
                <w:rStyle w:val="Hyperlink"/>
                <w:b w:val="0"/>
                <w:bCs w:val="0"/>
              </w:rPr>
              <w:t>3.4 The child/ren’s participation in the court case.</w:t>
            </w:r>
            <w:r w:rsidRPr="00F279CF">
              <w:rPr>
                <w:b w:val="0"/>
                <w:bCs w:val="0"/>
                <w:webHidden/>
              </w:rPr>
              <w:tab/>
            </w:r>
            <w:r w:rsidRPr="00F279CF">
              <w:rPr>
                <w:b w:val="0"/>
                <w:bCs w:val="0"/>
                <w:webHidden/>
              </w:rPr>
              <w:fldChar w:fldCharType="begin"/>
            </w:r>
            <w:r w:rsidRPr="00F279CF">
              <w:rPr>
                <w:b w:val="0"/>
                <w:bCs w:val="0"/>
                <w:webHidden/>
              </w:rPr>
              <w:instrText xml:space="preserve"> PAGEREF _Toc65770494 \h </w:instrText>
            </w:r>
            <w:r w:rsidRPr="00F279CF">
              <w:rPr>
                <w:b w:val="0"/>
                <w:bCs w:val="0"/>
                <w:webHidden/>
              </w:rPr>
            </w:r>
            <w:r w:rsidRPr="00F279CF">
              <w:rPr>
                <w:b w:val="0"/>
                <w:bCs w:val="0"/>
                <w:webHidden/>
              </w:rPr>
              <w:fldChar w:fldCharType="separate"/>
            </w:r>
            <w:r w:rsidRPr="00F279CF">
              <w:rPr>
                <w:b w:val="0"/>
                <w:bCs w:val="0"/>
                <w:webHidden/>
              </w:rPr>
              <w:t>6</w:t>
            </w:r>
            <w:r w:rsidRPr="00F279CF">
              <w:rPr>
                <w:b w:val="0"/>
                <w:bCs w:val="0"/>
                <w:webHidden/>
              </w:rPr>
              <w:fldChar w:fldCharType="end"/>
            </w:r>
          </w:hyperlink>
        </w:p>
        <w:p w14:paraId="1231C454" w14:textId="70C2DFA7" w:rsidR="001F52A5" w:rsidRDefault="001F52A5">
          <w:pPr>
            <w:pStyle w:val="TOC2"/>
            <w:tabs>
              <w:tab w:val="right" w:leader="dot" w:pos="9016"/>
            </w:tabs>
            <w:rPr>
              <w:rFonts w:cstheme="minorBidi"/>
              <w:noProof/>
              <w:lang w:val="en-GB" w:eastAsia="en-GB"/>
            </w:rPr>
          </w:pPr>
          <w:hyperlink w:anchor="_Toc65770495" w:history="1">
            <w:r w:rsidRPr="00AE5B0F">
              <w:rPr>
                <w:rStyle w:val="Hyperlink"/>
                <w:rFonts w:ascii="Arial" w:hAnsi="Arial" w:cs="Arial"/>
                <w:b/>
                <w:bCs/>
                <w:noProof/>
              </w:rPr>
              <w:t>4. Analysis of the evidence of parenting capability</w:t>
            </w:r>
            <w:r>
              <w:rPr>
                <w:noProof/>
                <w:webHidden/>
              </w:rPr>
              <w:tab/>
            </w:r>
            <w:r>
              <w:rPr>
                <w:noProof/>
                <w:webHidden/>
              </w:rPr>
              <w:fldChar w:fldCharType="begin"/>
            </w:r>
            <w:r>
              <w:rPr>
                <w:noProof/>
                <w:webHidden/>
              </w:rPr>
              <w:instrText xml:space="preserve"> PAGEREF _Toc65770495 \h </w:instrText>
            </w:r>
            <w:r>
              <w:rPr>
                <w:noProof/>
                <w:webHidden/>
              </w:rPr>
            </w:r>
            <w:r>
              <w:rPr>
                <w:noProof/>
                <w:webHidden/>
              </w:rPr>
              <w:fldChar w:fldCharType="separate"/>
            </w:r>
            <w:r>
              <w:rPr>
                <w:noProof/>
                <w:webHidden/>
              </w:rPr>
              <w:t>6</w:t>
            </w:r>
            <w:r>
              <w:rPr>
                <w:noProof/>
                <w:webHidden/>
              </w:rPr>
              <w:fldChar w:fldCharType="end"/>
            </w:r>
          </w:hyperlink>
        </w:p>
        <w:p w14:paraId="1A459333" w14:textId="75264642" w:rsidR="001F52A5" w:rsidRPr="00F279CF" w:rsidRDefault="001F52A5">
          <w:pPr>
            <w:pStyle w:val="TOC3"/>
            <w:rPr>
              <w:rFonts w:asciiTheme="minorHAnsi" w:hAnsiTheme="minorHAnsi" w:cstheme="minorBidi"/>
              <w:b w:val="0"/>
              <w:bCs w:val="0"/>
              <w:lang w:val="en-GB" w:eastAsia="en-GB"/>
            </w:rPr>
          </w:pPr>
          <w:hyperlink w:anchor="_Toc65770496" w:history="1">
            <w:r w:rsidRPr="00F279CF">
              <w:rPr>
                <w:rStyle w:val="Hyperlink"/>
                <w:b w:val="0"/>
                <w:bCs w:val="0"/>
              </w:rPr>
              <w:t>4.1 Summary of work previously undertaken with child/ren and the family that has led to these proceedings e.g. pre-proceedings or convening a family group conference (or similar).</w:t>
            </w:r>
            <w:r w:rsidRPr="00F279CF">
              <w:rPr>
                <w:b w:val="0"/>
                <w:bCs w:val="0"/>
                <w:webHidden/>
              </w:rPr>
              <w:tab/>
            </w:r>
            <w:r w:rsidRPr="00F279CF">
              <w:rPr>
                <w:b w:val="0"/>
                <w:bCs w:val="0"/>
                <w:webHidden/>
              </w:rPr>
              <w:fldChar w:fldCharType="begin"/>
            </w:r>
            <w:r w:rsidRPr="00F279CF">
              <w:rPr>
                <w:b w:val="0"/>
                <w:bCs w:val="0"/>
                <w:webHidden/>
              </w:rPr>
              <w:instrText xml:space="preserve"> PAGEREF _Toc65770496 \h </w:instrText>
            </w:r>
            <w:r w:rsidRPr="00F279CF">
              <w:rPr>
                <w:b w:val="0"/>
                <w:bCs w:val="0"/>
                <w:webHidden/>
              </w:rPr>
            </w:r>
            <w:r w:rsidRPr="00F279CF">
              <w:rPr>
                <w:b w:val="0"/>
                <w:bCs w:val="0"/>
                <w:webHidden/>
              </w:rPr>
              <w:fldChar w:fldCharType="separate"/>
            </w:r>
            <w:r w:rsidRPr="00F279CF">
              <w:rPr>
                <w:b w:val="0"/>
                <w:bCs w:val="0"/>
                <w:webHidden/>
              </w:rPr>
              <w:t>6</w:t>
            </w:r>
            <w:r w:rsidRPr="00F279CF">
              <w:rPr>
                <w:b w:val="0"/>
                <w:bCs w:val="0"/>
                <w:webHidden/>
              </w:rPr>
              <w:fldChar w:fldCharType="end"/>
            </w:r>
          </w:hyperlink>
        </w:p>
        <w:p w14:paraId="7A2CC658" w14:textId="40C6E565" w:rsidR="001F52A5" w:rsidRDefault="001F52A5">
          <w:pPr>
            <w:pStyle w:val="TOC2"/>
            <w:tabs>
              <w:tab w:val="right" w:leader="dot" w:pos="9016"/>
            </w:tabs>
            <w:rPr>
              <w:rFonts w:cstheme="minorBidi"/>
              <w:noProof/>
              <w:lang w:val="en-GB" w:eastAsia="en-GB"/>
            </w:rPr>
          </w:pPr>
          <w:hyperlink w:anchor="_Toc65770497" w:history="1">
            <w:r w:rsidRPr="00AE5B0F">
              <w:rPr>
                <w:rStyle w:val="Hyperlink"/>
                <w:rFonts w:ascii="Arial" w:hAnsi="Arial" w:cs="Arial"/>
                <w:b/>
                <w:bCs/>
                <w:noProof/>
              </w:rPr>
              <w:t>5. Analysis of the evidence of wider family and friends’ capability as alternative carers for the child/ren</w:t>
            </w:r>
            <w:r>
              <w:rPr>
                <w:noProof/>
                <w:webHidden/>
              </w:rPr>
              <w:tab/>
            </w:r>
            <w:r>
              <w:rPr>
                <w:noProof/>
                <w:webHidden/>
              </w:rPr>
              <w:fldChar w:fldCharType="begin"/>
            </w:r>
            <w:r>
              <w:rPr>
                <w:noProof/>
                <w:webHidden/>
              </w:rPr>
              <w:instrText xml:space="preserve"> PAGEREF _Toc65770497 \h </w:instrText>
            </w:r>
            <w:r>
              <w:rPr>
                <w:noProof/>
                <w:webHidden/>
              </w:rPr>
            </w:r>
            <w:r>
              <w:rPr>
                <w:noProof/>
                <w:webHidden/>
              </w:rPr>
              <w:fldChar w:fldCharType="separate"/>
            </w:r>
            <w:r>
              <w:rPr>
                <w:noProof/>
                <w:webHidden/>
              </w:rPr>
              <w:t>7</w:t>
            </w:r>
            <w:r>
              <w:rPr>
                <w:noProof/>
                <w:webHidden/>
              </w:rPr>
              <w:fldChar w:fldCharType="end"/>
            </w:r>
          </w:hyperlink>
        </w:p>
        <w:p w14:paraId="22C20E5D" w14:textId="6648CCC8" w:rsidR="001F52A5" w:rsidRDefault="001F52A5">
          <w:pPr>
            <w:pStyle w:val="TOC2"/>
            <w:tabs>
              <w:tab w:val="right" w:leader="dot" w:pos="9016"/>
            </w:tabs>
            <w:rPr>
              <w:rFonts w:cstheme="minorBidi"/>
              <w:noProof/>
              <w:lang w:val="en-GB" w:eastAsia="en-GB"/>
            </w:rPr>
          </w:pPr>
          <w:hyperlink w:anchor="_Toc65770498" w:history="1">
            <w:r w:rsidRPr="00AE5B0F">
              <w:rPr>
                <w:rStyle w:val="Hyperlink"/>
                <w:rFonts w:ascii="Arial" w:hAnsi="Arial" w:cs="Arial"/>
                <w:b/>
                <w:bCs/>
                <w:noProof/>
                <w:shd w:val="clear" w:color="auto" w:fill="F2F2F2" w:themeFill="background1" w:themeFillShade="F2"/>
              </w:rPr>
              <w:t>6. The proposed S31A interim care plan – the ‘realistic options’ analysis</w:t>
            </w:r>
            <w:r>
              <w:rPr>
                <w:noProof/>
                <w:webHidden/>
              </w:rPr>
              <w:tab/>
            </w:r>
            <w:r>
              <w:rPr>
                <w:noProof/>
                <w:webHidden/>
              </w:rPr>
              <w:fldChar w:fldCharType="begin"/>
            </w:r>
            <w:r>
              <w:rPr>
                <w:noProof/>
                <w:webHidden/>
              </w:rPr>
              <w:instrText xml:space="preserve"> PAGEREF _Toc65770498 \h </w:instrText>
            </w:r>
            <w:r>
              <w:rPr>
                <w:noProof/>
                <w:webHidden/>
              </w:rPr>
            </w:r>
            <w:r>
              <w:rPr>
                <w:noProof/>
                <w:webHidden/>
              </w:rPr>
              <w:fldChar w:fldCharType="separate"/>
            </w:r>
            <w:r>
              <w:rPr>
                <w:noProof/>
                <w:webHidden/>
              </w:rPr>
              <w:t>8</w:t>
            </w:r>
            <w:r>
              <w:rPr>
                <w:noProof/>
                <w:webHidden/>
              </w:rPr>
              <w:fldChar w:fldCharType="end"/>
            </w:r>
          </w:hyperlink>
        </w:p>
        <w:p w14:paraId="09ADCAF3" w14:textId="0286D46C" w:rsidR="001F52A5" w:rsidRPr="00F279CF" w:rsidRDefault="001F52A5">
          <w:pPr>
            <w:pStyle w:val="TOC3"/>
            <w:rPr>
              <w:rFonts w:asciiTheme="minorHAnsi" w:hAnsiTheme="minorHAnsi" w:cstheme="minorBidi"/>
              <w:b w:val="0"/>
              <w:bCs w:val="0"/>
              <w:lang w:val="en-GB" w:eastAsia="en-GB"/>
            </w:rPr>
          </w:pPr>
          <w:hyperlink w:anchor="_Toc65770499" w:history="1">
            <w:r w:rsidRPr="00F279CF">
              <w:rPr>
                <w:rStyle w:val="Hyperlink"/>
                <w:b w:val="0"/>
                <w:bCs w:val="0"/>
              </w:rPr>
              <w:t>6.1 Options considered for the placement. Please have regard to the following:</w:t>
            </w:r>
            <w:r w:rsidRPr="00F279CF">
              <w:rPr>
                <w:b w:val="0"/>
                <w:bCs w:val="0"/>
                <w:webHidden/>
              </w:rPr>
              <w:tab/>
            </w:r>
            <w:r w:rsidRPr="00F279CF">
              <w:rPr>
                <w:b w:val="0"/>
                <w:bCs w:val="0"/>
                <w:webHidden/>
              </w:rPr>
              <w:fldChar w:fldCharType="begin"/>
            </w:r>
            <w:r w:rsidRPr="00F279CF">
              <w:rPr>
                <w:b w:val="0"/>
                <w:bCs w:val="0"/>
                <w:webHidden/>
              </w:rPr>
              <w:instrText xml:space="preserve"> PAGEREF _Toc65770499 \h </w:instrText>
            </w:r>
            <w:r w:rsidRPr="00F279CF">
              <w:rPr>
                <w:b w:val="0"/>
                <w:bCs w:val="0"/>
                <w:webHidden/>
              </w:rPr>
            </w:r>
            <w:r w:rsidRPr="00F279CF">
              <w:rPr>
                <w:b w:val="0"/>
                <w:bCs w:val="0"/>
                <w:webHidden/>
              </w:rPr>
              <w:fldChar w:fldCharType="separate"/>
            </w:r>
            <w:r w:rsidRPr="00F279CF">
              <w:rPr>
                <w:b w:val="0"/>
                <w:bCs w:val="0"/>
                <w:webHidden/>
              </w:rPr>
              <w:t>8</w:t>
            </w:r>
            <w:r w:rsidRPr="00F279CF">
              <w:rPr>
                <w:b w:val="0"/>
                <w:bCs w:val="0"/>
                <w:webHidden/>
              </w:rPr>
              <w:fldChar w:fldCharType="end"/>
            </w:r>
          </w:hyperlink>
        </w:p>
        <w:p w14:paraId="6B4F727D" w14:textId="7F75FF9E" w:rsidR="001F52A5" w:rsidRPr="00F279CF" w:rsidRDefault="001F52A5">
          <w:pPr>
            <w:pStyle w:val="TOC3"/>
            <w:rPr>
              <w:rFonts w:asciiTheme="minorHAnsi" w:hAnsiTheme="minorHAnsi" w:cstheme="minorBidi"/>
              <w:b w:val="0"/>
              <w:bCs w:val="0"/>
              <w:lang w:val="en-GB" w:eastAsia="en-GB"/>
            </w:rPr>
          </w:pPr>
          <w:hyperlink w:anchor="_Toc65770500" w:history="1">
            <w:r w:rsidRPr="00F279CF">
              <w:rPr>
                <w:rStyle w:val="Hyperlink"/>
                <w:b w:val="0"/>
                <w:bCs w:val="0"/>
              </w:rPr>
              <w:t>6.2 The preferred and proposed placement option for the child or each individual child if part of a sibling group</w:t>
            </w:r>
            <w:r w:rsidRPr="00F279CF">
              <w:rPr>
                <w:b w:val="0"/>
                <w:bCs w:val="0"/>
                <w:webHidden/>
              </w:rPr>
              <w:tab/>
            </w:r>
            <w:r w:rsidRPr="00F279CF">
              <w:rPr>
                <w:b w:val="0"/>
                <w:bCs w:val="0"/>
                <w:webHidden/>
              </w:rPr>
              <w:fldChar w:fldCharType="begin"/>
            </w:r>
            <w:r w:rsidRPr="00F279CF">
              <w:rPr>
                <w:b w:val="0"/>
                <w:bCs w:val="0"/>
                <w:webHidden/>
              </w:rPr>
              <w:instrText xml:space="preserve"> PAGEREF _Toc65770500 \h </w:instrText>
            </w:r>
            <w:r w:rsidRPr="00F279CF">
              <w:rPr>
                <w:b w:val="0"/>
                <w:bCs w:val="0"/>
                <w:webHidden/>
              </w:rPr>
            </w:r>
            <w:r w:rsidRPr="00F279CF">
              <w:rPr>
                <w:b w:val="0"/>
                <w:bCs w:val="0"/>
                <w:webHidden/>
              </w:rPr>
              <w:fldChar w:fldCharType="separate"/>
            </w:r>
            <w:r w:rsidRPr="00F279CF">
              <w:rPr>
                <w:b w:val="0"/>
                <w:bCs w:val="0"/>
                <w:webHidden/>
              </w:rPr>
              <w:t>9</w:t>
            </w:r>
            <w:r w:rsidRPr="00F279CF">
              <w:rPr>
                <w:b w:val="0"/>
                <w:bCs w:val="0"/>
                <w:webHidden/>
              </w:rPr>
              <w:fldChar w:fldCharType="end"/>
            </w:r>
          </w:hyperlink>
        </w:p>
        <w:p w14:paraId="61E817AD" w14:textId="6C3FEC1C" w:rsidR="001F52A5" w:rsidRPr="00F279CF" w:rsidRDefault="001F52A5">
          <w:pPr>
            <w:pStyle w:val="TOC3"/>
            <w:rPr>
              <w:rFonts w:asciiTheme="minorHAnsi" w:hAnsiTheme="minorHAnsi" w:cstheme="minorBidi"/>
              <w:b w:val="0"/>
              <w:bCs w:val="0"/>
              <w:lang w:val="en-GB" w:eastAsia="en-GB"/>
            </w:rPr>
          </w:pPr>
          <w:hyperlink w:anchor="_Toc65770501" w:history="1">
            <w:r w:rsidRPr="00F279CF">
              <w:rPr>
                <w:rStyle w:val="Hyperlink"/>
                <w:b w:val="0"/>
                <w:bCs w:val="0"/>
              </w:rPr>
              <w:t>6.3 Summary of diversity and cultural considerations</w:t>
            </w:r>
            <w:r w:rsidRPr="00F279CF">
              <w:rPr>
                <w:b w:val="0"/>
                <w:bCs w:val="0"/>
                <w:webHidden/>
              </w:rPr>
              <w:tab/>
            </w:r>
            <w:r w:rsidRPr="00F279CF">
              <w:rPr>
                <w:b w:val="0"/>
                <w:bCs w:val="0"/>
                <w:webHidden/>
              </w:rPr>
              <w:fldChar w:fldCharType="begin"/>
            </w:r>
            <w:r w:rsidRPr="00F279CF">
              <w:rPr>
                <w:b w:val="0"/>
                <w:bCs w:val="0"/>
                <w:webHidden/>
              </w:rPr>
              <w:instrText xml:space="preserve"> PAGEREF _Toc65770501 \h </w:instrText>
            </w:r>
            <w:r w:rsidRPr="00F279CF">
              <w:rPr>
                <w:b w:val="0"/>
                <w:bCs w:val="0"/>
                <w:webHidden/>
              </w:rPr>
            </w:r>
            <w:r w:rsidRPr="00F279CF">
              <w:rPr>
                <w:b w:val="0"/>
                <w:bCs w:val="0"/>
                <w:webHidden/>
              </w:rPr>
              <w:fldChar w:fldCharType="separate"/>
            </w:r>
            <w:r w:rsidRPr="00F279CF">
              <w:rPr>
                <w:b w:val="0"/>
                <w:bCs w:val="0"/>
                <w:webHidden/>
              </w:rPr>
              <w:t>9</w:t>
            </w:r>
            <w:r w:rsidRPr="00F279CF">
              <w:rPr>
                <w:b w:val="0"/>
                <w:bCs w:val="0"/>
                <w:webHidden/>
              </w:rPr>
              <w:fldChar w:fldCharType="end"/>
            </w:r>
          </w:hyperlink>
        </w:p>
        <w:p w14:paraId="1FE121D7" w14:textId="3A3728D2" w:rsidR="001F52A5" w:rsidRPr="00F279CF" w:rsidRDefault="001F52A5">
          <w:pPr>
            <w:pStyle w:val="TOC3"/>
            <w:rPr>
              <w:rFonts w:asciiTheme="minorHAnsi" w:hAnsiTheme="minorHAnsi" w:cstheme="minorBidi"/>
              <w:b w:val="0"/>
              <w:bCs w:val="0"/>
              <w:lang w:val="en-GB" w:eastAsia="en-GB"/>
            </w:rPr>
          </w:pPr>
          <w:hyperlink w:anchor="_Toc65770502" w:history="1">
            <w:r w:rsidRPr="00F279CF">
              <w:rPr>
                <w:rStyle w:val="Hyperlink"/>
                <w:b w:val="0"/>
                <w:bCs w:val="0"/>
              </w:rPr>
              <w:t>6.4 Summary of any health, wellbeing and educational considerations</w:t>
            </w:r>
            <w:r w:rsidRPr="00F279CF">
              <w:rPr>
                <w:b w:val="0"/>
                <w:bCs w:val="0"/>
                <w:webHidden/>
              </w:rPr>
              <w:tab/>
            </w:r>
            <w:r w:rsidRPr="00F279CF">
              <w:rPr>
                <w:b w:val="0"/>
                <w:bCs w:val="0"/>
                <w:webHidden/>
              </w:rPr>
              <w:fldChar w:fldCharType="begin"/>
            </w:r>
            <w:r w:rsidRPr="00F279CF">
              <w:rPr>
                <w:b w:val="0"/>
                <w:bCs w:val="0"/>
                <w:webHidden/>
              </w:rPr>
              <w:instrText xml:space="preserve"> PAGEREF _Toc65770502 \h </w:instrText>
            </w:r>
            <w:r w:rsidRPr="00F279CF">
              <w:rPr>
                <w:b w:val="0"/>
                <w:bCs w:val="0"/>
                <w:webHidden/>
              </w:rPr>
            </w:r>
            <w:r w:rsidRPr="00F279CF">
              <w:rPr>
                <w:b w:val="0"/>
                <w:bCs w:val="0"/>
                <w:webHidden/>
              </w:rPr>
              <w:fldChar w:fldCharType="separate"/>
            </w:r>
            <w:r w:rsidRPr="00F279CF">
              <w:rPr>
                <w:b w:val="0"/>
                <w:bCs w:val="0"/>
                <w:webHidden/>
              </w:rPr>
              <w:t>9</w:t>
            </w:r>
            <w:r w:rsidRPr="00F279CF">
              <w:rPr>
                <w:b w:val="0"/>
                <w:bCs w:val="0"/>
                <w:webHidden/>
              </w:rPr>
              <w:fldChar w:fldCharType="end"/>
            </w:r>
          </w:hyperlink>
        </w:p>
        <w:p w14:paraId="1ADBEE5A" w14:textId="410C86F0" w:rsidR="001F52A5" w:rsidRDefault="001F52A5">
          <w:pPr>
            <w:pStyle w:val="TOC2"/>
            <w:tabs>
              <w:tab w:val="right" w:leader="dot" w:pos="9016"/>
            </w:tabs>
            <w:rPr>
              <w:rFonts w:cstheme="minorBidi"/>
              <w:noProof/>
              <w:lang w:val="en-GB" w:eastAsia="en-GB"/>
            </w:rPr>
          </w:pPr>
          <w:hyperlink w:anchor="_Toc65770503" w:history="1">
            <w:r w:rsidRPr="00AE5B0F">
              <w:rPr>
                <w:rStyle w:val="Hyperlink"/>
                <w:rFonts w:ascii="Arial" w:hAnsi="Arial" w:cs="Arial"/>
                <w:b/>
                <w:bCs/>
                <w:noProof/>
              </w:rPr>
              <w:t>7. Family time/ the plan for contact</w:t>
            </w:r>
            <w:r>
              <w:rPr>
                <w:noProof/>
                <w:webHidden/>
              </w:rPr>
              <w:tab/>
            </w:r>
            <w:r>
              <w:rPr>
                <w:noProof/>
                <w:webHidden/>
              </w:rPr>
              <w:fldChar w:fldCharType="begin"/>
            </w:r>
            <w:r>
              <w:rPr>
                <w:noProof/>
                <w:webHidden/>
              </w:rPr>
              <w:instrText xml:space="preserve"> PAGEREF _Toc65770503 \h </w:instrText>
            </w:r>
            <w:r>
              <w:rPr>
                <w:noProof/>
                <w:webHidden/>
              </w:rPr>
            </w:r>
            <w:r>
              <w:rPr>
                <w:noProof/>
                <w:webHidden/>
              </w:rPr>
              <w:fldChar w:fldCharType="separate"/>
            </w:r>
            <w:r>
              <w:rPr>
                <w:noProof/>
                <w:webHidden/>
              </w:rPr>
              <w:t>9</w:t>
            </w:r>
            <w:r>
              <w:rPr>
                <w:noProof/>
                <w:webHidden/>
              </w:rPr>
              <w:fldChar w:fldCharType="end"/>
            </w:r>
          </w:hyperlink>
        </w:p>
        <w:p w14:paraId="0253C3D9" w14:textId="1093B442" w:rsidR="001F52A5" w:rsidRDefault="001F52A5">
          <w:pPr>
            <w:pStyle w:val="TOC2"/>
            <w:tabs>
              <w:tab w:val="right" w:leader="dot" w:pos="9016"/>
            </w:tabs>
            <w:rPr>
              <w:rFonts w:cstheme="minorBidi"/>
              <w:noProof/>
              <w:lang w:val="en-GB" w:eastAsia="en-GB"/>
            </w:rPr>
          </w:pPr>
          <w:hyperlink w:anchor="_Toc65770504" w:history="1">
            <w:r w:rsidRPr="00AE5B0F">
              <w:rPr>
                <w:rStyle w:val="Hyperlink"/>
                <w:rFonts w:ascii="Arial" w:hAnsi="Arial" w:cs="Arial"/>
                <w:b/>
                <w:bCs/>
                <w:noProof/>
                <w:shd w:val="clear" w:color="auto" w:fill="F2F2F2" w:themeFill="background1" w:themeFillShade="F2"/>
              </w:rPr>
              <w:t>8. The range of views of parties and significant others</w:t>
            </w:r>
            <w:r>
              <w:rPr>
                <w:noProof/>
                <w:webHidden/>
              </w:rPr>
              <w:tab/>
            </w:r>
            <w:r>
              <w:rPr>
                <w:noProof/>
                <w:webHidden/>
              </w:rPr>
              <w:fldChar w:fldCharType="begin"/>
            </w:r>
            <w:r>
              <w:rPr>
                <w:noProof/>
                <w:webHidden/>
              </w:rPr>
              <w:instrText xml:space="preserve"> PAGEREF _Toc65770504 \h </w:instrText>
            </w:r>
            <w:r>
              <w:rPr>
                <w:noProof/>
                <w:webHidden/>
              </w:rPr>
            </w:r>
            <w:r>
              <w:rPr>
                <w:noProof/>
                <w:webHidden/>
              </w:rPr>
              <w:fldChar w:fldCharType="separate"/>
            </w:r>
            <w:r>
              <w:rPr>
                <w:noProof/>
                <w:webHidden/>
              </w:rPr>
              <w:t>10</w:t>
            </w:r>
            <w:r>
              <w:rPr>
                <w:noProof/>
                <w:webHidden/>
              </w:rPr>
              <w:fldChar w:fldCharType="end"/>
            </w:r>
          </w:hyperlink>
        </w:p>
        <w:p w14:paraId="628D0471" w14:textId="595C9967" w:rsidR="001F52A5" w:rsidRPr="00F279CF" w:rsidRDefault="001F52A5">
          <w:pPr>
            <w:pStyle w:val="TOC3"/>
            <w:rPr>
              <w:rFonts w:asciiTheme="minorHAnsi" w:hAnsiTheme="minorHAnsi" w:cstheme="minorBidi"/>
              <w:b w:val="0"/>
              <w:bCs w:val="0"/>
              <w:lang w:val="en-GB" w:eastAsia="en-GB"/>
            </w:rPr>
          </w:pPr>
          <w:hyperlink w:anchor="_Toc65770505" w:history="1">
            <w:r w:rsidRPr="00F279CF">
              <w:rPr>
                <w:rStyle w:val="Hyperlink"/>
                <w:b w:val="0"/>
                <w:bCs w:val="0"/>
              </w:rPr>
              <w:t>8.1 Mother’s views</w:t>
            </w:r>
            <w:r w:rsidRPr="00F279CF">
              <w:rPr>
                <w:b w:val="0"/>
                <w:bCs w:val="0"/>
                <w:webHidden/>
              </w:rPr>
              <w:tab/>
            </w:r>
            <w:r w:rsidRPr="00F279CF">
              <w:rPr>
                <w:b w:val="0"/>
                <w:bCs w:val="0"/>
                <w:webHidden/>
              </w:rPr>
              <w:fldChar w:fldCharType="begin"/>
            </w:r>
            <w:r w:rsidRPr="00F279CF">
              <w:rPr>
                <w:b w:val="0"/>
                <w:bCs w:val="0"/>
                <w:webHidden/>
              </w:rPr>
              <w:instrText xml:space="preserve"> PAGEREF _Toc65770505 \h </w:instrText>
            </w:r>
            <w:r w:rsidRPr="00F279CF">
              <w:rPr>
                <w:b w:val="0"/>
                <w:bCs w:val="0"/>
                <w:webHidden/>
              </w:rPr>
            </w:r>
            <w:r w:rsidRPr="00F279CF">
              <w:rPr>
                <w:b w:val="0"/>
                <w:bCs w:val="0"/>
                <w:webHidden/>
              </w:rPr>
              <w:fldChar w:fldCharType="separate"/>
            </w:r>
            <w:r w:rsidRPr="00F279CF">
              <w:rPr>
                <w:b w:val="0"/>
                <w:bCs w:val="0"/>
                <w:webHidden/>
              </w:rPr>
              <w:t>10</w:t>
            </w:r>
            <w:r w:rsidRPr="00F279CF">
              <w:rPr>
                <w:b w:val="0"/>
                <w:bCs w:val="0"/>
                <w:webHidden/>
              </w:rPr>
              <w:fldChar w:fldCharType="end"/>
            </w:r>
          </w:hyperlink>
        </w:p>
        <w:p w14:paraId="56F04E20" w14:textId="5B60E461" w:rsidR="001F52A5" w:rsidRPr="00F279CF" w:rsidRDefault="001F52A5">
          <w:pPr>
            <w:pStyle w:val="TOC3"/>
            <w:rPr>
              <w:rFonts w:asciiTheme="minorHAnsi" w:hAnsiTheme="minorHAnsi" w:cstheme="minorBidi"/>
              <w:b w:val="0"/>
              <w:bCs w:val="0"/>
              <w:lang w:val="en-GB" w:eastAsia="en-GB"/>
            </w:rPr>
          </w:pPr>
          <w:hyperlink w:anchor="_Toc65770506" w:history="1">
            <w:r w:rsidRPr="00F279CF">
              <w:rPr>
                <w:rStyle w:val="Hyperlink"/>
                <w:b w:val="0"/>
                <w:bCs w:val="0"/>
              </w:rPr>
              <w:t>8.2 Father’s views</w:t>
            </w:r>
            <w:r w:rsidRPr="00F279CF">
              <w:rPr>
                <w:b w:val="0"/>
                <w:bCs w:val="0"/>
                <w:webHidden/>
              </w:rPr>
              <w:tab/>
            </w:r>
            <w:r w:rsidRPr="00F279CF">
              <w:rPr>
                <w:b w:val="0"/>
                <w:bCs w:val="0"/>
                <w:webHidden/>
              </w:rPr>
              <w:fldChar w:fldCharType="begin"/>
            </w:r>
            <w:r w:rsidRPr="00F279CF">
              <w:rPr>
                <w:b w:val="0"/>
                <w:bCs w:val="0"/>
                <w:webHidden/>
              </w:rPr>
              <w:instrText xml:space="preserve"> PAGEREF _Toc65770506 \h </w:instrText>
            </w:r>
            <w:r w:rsidRPr="00F279CF">
              <w:rPr>
                <w:b w:val="0"/>
                <w:bCs w:val="0"/>
                <w:webHidden/>
              </w:rPr>
            </w:r>
            <w:r w:rsidRPr="00F279CF">
              <w:rPr>
                <w:b w:val="0"/>
                <w:bCs w:val="0"/>
                <w:webHidden/>
              </w:rPr>
              <w:fldChar w:fldCharType="separate"/>
            </w:r>
            <w:r w:rsidRPr="00F279CF">
              <w:rPr>
                <w:b w:val="0"/>
                <w:bCs w:val="0"/>
                <w:webHidden/>
              </w:rPr>
              <w:t>10</w:t>
            </w:r>
            <w:r w:rsidRPr="00F279CF">
              <w:rPr>
                <w:b w:val="0"/>
                <w:bCs w:val="0"/>
                <w:webHidden/>
              </w:rPr>
              <w:fldChar w:fldCharType="end"/>
            </w:r>
          </w:hyperlink>
        </w:p>
        <w:p w14:paraId="5BF201C2" w14:textId="194206D6" w:rsidR="001F52A5" w:rsidRPr="00F279CF" w:rsidRDefault="001F52A5">
          <w:pPr>
            <w:pStyle w:val="TOC3"/>
            <w:rPr>
              <w:rFonts w:asciiTheme="minorHAnsi" w:hAnsiTheme="minorHAnsi" w:cstheme="minorBidi"/>
              <w:b w:val="0"/>
              <w:bCs w:val="0"/>
              <w:lang w:val="en-GB" w:eastAsia="en-GB"/>
            </w:rPr>
          </w:pPr>
          <w:hyperlink w:anchor="_Toc65770507" w:history="1">
            <w:r w:rsidRPr="00F279CF">
              <w:rPr>
                <w:rStyle w:val="Hyperlink"/>
                <w:b w:val="0"/>
                <w:bCs w:val="0"/>
              </w:rPr>
              <w:t>8.3 Views of anyone else holding parental responsibility or wider family members</w:t>
            </w:r>
            <w:r w:rsidRPr="00F279CF">
              <w:rPr>
                <w:b w:val="0"/>
                <w:bCs w:val="0"/>
                <w:webHidden/>
              </w:rPr>
              <w:tab/>
            </w:r>
            <w:r w:rsidRPr="00F279CF">
              <w:rPr>
                <w:b w:val="0"/>
                <w:bCs w:val="0"/>
                <w:webHidden/>
              </w:rPr>
              <w:fldChar w:fldCharType="begin"/>
            </w:r>
            <w:r w:rsidRPr="00F279CF">
              <w:rPr>
                <w:b w:val="0"/>
                <w:bCs w:val="0"/>
                <w:webHidden/>
              </w:rPr>
              <w:instrText xml:space="preserve"> PAGEREF _Toc65770507 \h </w:instrText>
            </w:r>
            <w:r w:rsidRPr="00F279CF">
              <w:rPr>
                <w:b w:val="0"/>
                <w:bCs w:val="0"/>
                <w:webHidden/>
              </w:rPr>
            </w:r>
            <w:r w:rsidRPr="00F279CF">
              <w:rPr>
                <w:b w:val="0"/>
                <w:bCs w:val="0"/>
                <w:webHidden/>
              </w:rPr>
              <w:fldChar w:fldCharType="separate"/>
            </w:r>
            <w:r w:rsidRPr="00F279CF">
              <w:rPr>
                <w:b w:val="0"/>
                <w:bCs w:val="0"/>
                <w:webHidden/>
              </w:rPr>
              <w:t>10</w:t>
            </w:r>
            <w:r w:rsidRPr="00F279CF">
              <w:rPr>
                <w:b w:val="0"/>
                <w:bCs w:val="0"/>
                <w:webHidden/>
              </w:rPr>
              <w:fldChar w:fldCharType="end"/>
            </w:r>
          </w:hyperlink>
        </w:p>
        <w:p w14:paraId="6E3A4B09" w14:textId="088A01CB" w:rsidR="001F52A5" w:rsidRPr="00F279CF" w:rsidRDefault="001F52A5">
          <w:pPr>
            <w:pStyle w:val="TOC3"/>
            <w:rPr>
              <w:rFonts w:asciiTheme="minorHAnsi" w:hAnsiTheme="minorHAnsi" w:cstheme="minorBidi"/>
              <w:b w:val="0"/>
              <w:bCs w:val="0"/>
              <w:lang w:val="en-GB" w:eastAsia="en-GB"/>
            </w:rPr>
          </w:pPr>
          <w:hyperlink w:anchor="_Toc65770508" w:history="1">
            <w:r w:rsidRPr="00F279CF">
              <w:rPr>
                <w:rStyle w:val="Hyperlink"/>
                <w:b w:val="0"/>
                <w:bCs w:val="0"/>
              </w:rPr>
              <w:t>8.4 Views of other parties or significant others</w:t>
            </w:r>
            <w:r w:rsidRPr="00F279CF">
              <w:rPr>
                <w:b w:val="0"/>
                <w:bCs w:val="0"/>
                <w:webHidden/>
              </w:rPr>
              <w:tab/>
            </w:r>
            <w:r w:rsidRPr="00F279CF">
              <w:rPr>
                <w:b w:val="0"/>
                <w:bCs w:val="0"/>
                <w:webHidden/>
              </w:rPr>
              <w:fldChar w:fldCharType="begin"/>
            </w:r>
            <w:r w:rsidRPr="00F279CF">
              <w:rPr>
                <w:b w:val="0"/>
                <w:bCs w:val="0"/>
                <w:webHidden/>
              </w:rPr>
              <w:instrText xml:space="preserve"> PAGEREF _Toc65770508 \h </w:instrText>
            </w:r>
            <w:r w:rsidRPr="00F279CF">
              <w:rPr>
                <w:b w:val="0"/>
                <w:bCs w:val="0"/>
                <w:webHidden/>
              </w:rPr>
            </w:r>
            <w:r w:rsidRPr="00F279CF">
              <w:rPr>
                <w:b w:val="0"/>
                <w:bCs w:val="0"/>
                <w:webHidden/>
              </w:rPr>
              <w:fldChar w:fldCharType="separate"/>
            </w:r>
            <w:r w:rsidRPr="00F279CF">
              <w:rPr>
                <w:b w:val="0"/>
                <w:bCs w:val="0"/>
                <w:webHidden/>
              </w:rPr>
              <w:t>10</w:t>
            </w:r>
            <w:r w:rsidRPr="00F279CF">
              <w:rPr>
                <w:b w:val="0"/>
                <w:bCs w:val="0"/>
                <w:webHidden/>
              </w:rPr>
              <w:fldChar w:fldCharType="end"/>
            </w:r>
          </w:hyperlink>
        </w:p>
        <w:p w14:paraId="4D5D971F" w14:textId="33C27024" w:rsidR="001F52A5" w:rsidRDefault="001F52A5">
          <w:pPr>
            <w:pStyle w:val="TOC2"/>
            <w:tabs>
              <w:tab w:val="right" w:leader="dot" w:pos="9016"/>
            </w:tabs>
            <w:rPr>
              <w:rFonts w:cstheme="minorBidi"/>
              <w:noProof/>
              <w:lang w:val="en-GB" w:eastAsia="en-GB"/>
            </w:rPr>
          </w:pPr>
          <w:hyperlink w:anchor="_Toc65770509" w:history="1">
            <w:r w:rsidRPr="00AE5B0F">
              <w:rPr>
                <w:rStyle w:val="Hyperlink"/>
                <w:rFonts w:ascii="Arial" w:hAnsi="Arial" w:cs="Arial"/>
                <w:b/>
                <w:bCs/>
                <w:noProof/>
              </w:rPr>
              <w:t>9. Case management issues and proposals</w:t>
            </w:r>
            <w:r>
              <w:rPr>
                <w:noProof/>
                <w:webHidden/>
              </w:rPr>
              <w:tab/>
            </w:r>
            <w:r>
              <w:rPr>
                <w:noProof/>
                <w:webHidden/>
              </w:rPr>
              <w:fldChar w:fldCharType="begin"/>
            </w:r>
            <w:r>
              <w:rPr>
                <w:noProof/>
                <w:webHidden/>
              </w:rPr>
              <w:instrText xml:space="preserve"> PAGEREF _Toc65770509 \h </w:instrText>
            </w:r>
            <w:r>
              <w:rPr>
                <w:noProof/>
                <w:webHidden/>
              </w:rPr>
            </w:r>
            <w:r>
              <w:rPr>
                <w:noProof/>
                <w:webHidden/>
              </w:rPr>
              <w:fldChar w:fldCharType="separate"/>
            </w:r>
            <w:r>
              <w:rPr>
                <w:noProof/>
                <w:webHidden/>
              </w:rPr>
              <w:t>11</w:t>
            </w:r>
            <w:r>
              <w:rPr>
                <w:noProof/>
                <w:webHidden/>
              </w:rPr>
              <w:fldChar w:fldCharType="end"/>
            </w:r>
          </w:hyperlink>
        </w:p>
        <w:p w14:paraId="1A7B6E09" w14:textId="06C1F905" w:rsidR="001F52A5" w:rsidRPr="00F279CF" w:rsidRDefault="001F52A5">
          <w:pPr>
            <w:pStyle w:val="TOC3"/>
            <w:rPr>
              <w:rFonts w:asciiTheme="minorHAnsi" w:hAnsiTheme="minorHAnsi" w:cstheme="minorBidi"/>
              <w:b w:val="0"/>
              <w:bCs w:val="0"/>
              <w:lang w:val="en-GB" w:eastAsia="en-GB"/>
            </w:rPr>
          </w:pPr>
          <w:hyperlink w:anchor="_Toc65770510" w:history="1">
            <w:r w:rsidRPr="00F279CF">
              <w:rPr>
                <w:rStyle w:val="Hyperlink"/>
                <w:b w:val="0"/>
                <w:bCs w:val="0"/>
              </w:rPr>
              <w:t>9.1 Record case management issues here alongside details of any further proposed assessments</w:t>
            </w:r>
            <w:r w:rsidRPr="00F279CF">
              <w:rPr>
                <w:b w:val="0"/>
                <w:bCs w:val="0"/>
                <w:webHidden/>
              </w:rPr>
              <w:tab/>
            </w:r>
            <w:r w:rsidRPr="00F279CF">
              <w:rPr>
                <w:b w:val="0"/>
                <w:bCs w:val="0"/>
                <w:webHidden/>
              </w:rPr>
              <w:fldChar w:fldCharType="begin"/>
            </w:r>
            <w:r w:rsidRPr="00F279CF">
              <w:rPr>
                <w:b w:val="0"/>
                <w:bCs w:val="0"/>
                <w:webHidden/>
              </w:rPr>
              <w:instrText xml:space="preserve"> PAGEREF _Toc65770510 \h </w:instrText>
            </w:r>
            <w:r w:rsidRPr="00F279CF">
              <w:rPr>
                <w:b w:val="0"/>
                <w:bCs w:val="0"/>
                <w:webHidden/>
              </w:rPr>
            </w:r>
            <w:r w:rsidRPr="00F279CF">
              <w:rPr>
                <w:b w:val="0"/>
                <w:bCs w:val="0"/>
                <w:webHidden/>
              </w:rPr>
              <w:fldChar w:fldCharType="separate"/>
            </w:r>
            <w:r w:rsidRPr="00F279CF">
              <w:rPr>
                <w:b w:val="0"/>
                <w:bCs w:val="0"/>
                <w:webHidden/>
              </w:rPr>
              <w:t>11</w:t>
            </w:r>
            <w:r w:rsidRPr="00F279CF">
              <w:rPr>
                <w:b w:val="0"/>
                <w:bCs w:val="0"/>
                <w:webHidden/>
              </w:rPr>
              <w:fldChar w:fldCharType="end"/>
            </w:r>
          </w:hyperlink>
        </w:p>
        <w:p w14:paraId="0C3906B8" w14:textId="725C2D63" w:rsidR="001F52A5" w:rsidRPr="00F279CF" w:rsidRDefault="001F52A5">
          <w:pPr>
            <w:pStyle w:val="TOC3"/>
            <w:rPr>
              <w:rFonts w:asciiTheme="minorHAnsi" w:hAnsiTheme="minorHAnsi" w:cstheme="minorBidi"/>
              <w:b w:val="0"/>
              <w:bCs w:val="0"/>
              <w:lang w:val="en-GB" w:eastAsia="en-GB"/>
            </w:rPr>
          </w:pPr>
          <w:hyperlink w:anchor="_Toc65770511" w:history="1">
            <w:r w:rsidRPr="00F279CF">
              <w:rPr>
                <w:rStyle w:val="Hyperlink"/>
                <w:b w:val="0"/>
                <w:bCs w:val="0"/>
              </w:rPr>
              <w:t>9.2 Significant events happening in the near future which are relevant for the child</w:t>
            </w:r>
            <w:r w:rsidRPr="00F279CF">
              <w:rPr>
                <w:b w:val="0"/>
                <w:bCs w:val="0"/>
                <w:webHidden/>
              </w:rPr>
              <w:tab/>
            </w:r>
            <w:r w:rsidRPr="00F279CF">
              <w:rPr>
                <w:b w:val="0"/>
                <w:bCs w:val="0"/>
                <w:webHidden/>
              </w:rPr>
              <w:fldChar w:fldCharType="begin"/>
            </w:r>
            <w:r w:rsidRPr="00F279CF">
              <w:rPr>
                <w:b w:val="0"/>
                <w:bCs w:val="0"/>
                <w:webHidden/>
              </w:rPr>
              <w:instrText xml:space="preserve"> PAGEREF _Toc65770511 \h </w:instrText>
            </w:r>
            <w:r w:rsidRPr="00F279CF">
              <w:rPr>
                <w:b w:val="0"/>
                <w:bCs w:val="0"/>
                <w:webHidden/>
              </w:rPr>
            </w:r>
            <w:r w:rsidRPr="00F279CF">
              <w:rPr>
                <w:b w:val="0"/>
                <w:bCs w:val="0"/>
                <w:webHidden/>
              </w:rPr>
              <w:fldChar w:fldCharType="separate"/>
            </w:r>
            <w:r w:rsidRPr="00F279CF">
              <w:rPr>
                <w:b w:val="0"/>
                <w:bCs w:val="0"/>
                <w:webHidden/>
              </w:rPr>
              <w:t>11</w:t>
            </w:r>
            <w:r w:rsidRPr="00F279CF">
              <w:rPr>
                <w:b w:val="0"/>
                <w:bCs w:val="0"/>
                <w:webHidden/>
              </w:rPr>
              <w:fldChar w:fldCharType="end"/>
            </w:r>
          </w:hyperlink>
        </w:p>
        <w:p w14:paraId="02C38435" w14:textId="6A17760B" w:rsidR="001F52A5" w:rsidRDefault="001F52A5">
          <w:pPr>
            <w:pStyle w:val="TOC2"/>
            <w:tabs>
              <w:tab w:val="right" w:leader="dot" w:pos="9016"/>
            </w:tabs>
            <w:rPr>
              <w:rFonts w:cstheme="minorBidi"/>
              <w:noProof/>
              <w:lang w:val="en-GB" w:eastAsia="en-GB"/>
            </w:rPr>
          </w:pPr>
          <w:hyperlink w:anchor="_Toc65770512" w:history="1">
            <w:r w:rsidRPr="00AE5B0F">
              <w:rPr>
                <w:rStyle w:val="Hyperlink"/>
                <w:rFonts w:ascii="Arial" w:hAnsi="Arial" w:cs="Arial"/>
                <w:b/>
                <w:bCs/>
                <w:noProof/>
              </w:rPr>
              <w:t>10. Statement of procedural fairness</w:t>
            </w:r>
            <w:r>
              <w:rPr>
                <w:noProof/>
                <w:webHidden/>
              </w:rPr>
              <w:tab/>
            </w:r>
            <w:r>
              <w:rPr>
                <w:noProof/>
                <w:webHidden/>
              </w:rPr>
              <w:fldChar w:fldCharType="begin"/>
            </w:r>
            <w:r>
              <w:rPr>
                <w:noProof/>
                <w:webHidden/>
              </w:rPr>
              <w:instrText xml:space="preserve"> PAGEREF _Toc65770512 \h </w:instrText>
            </w:r>
            <w:r>
              <w:rPr>
                <w:noProof/>
                <w:webHidden/>
              </w:rPr>
            </w:r>
            <w:r>
              <w:rPr>
                <w:noProof/>
                <w:webHidden/>
              </w:rPr>
              <w:fldChar w:fldCharType="separate"/>
            </w:r>
            <w:r>
              <w:rPr>
                <w:noProof/>
                <w:webHidden/>
              </w:rPr>
              <w:t>11</w:t>
            </w:r>
            <w:r>
              <w:rPr>
                <w:noProof/>
                <w:webHidden/>
              </w:rPr>
              <w:fldChar w:fldCharType="end"/>
            </w:r>
          </w:hyperlink>
        </w:p>
        <w:p w14:paraId="21B3A40C" w14:textId="448FC417" w:rsidR="001F52A5" w:rsidRDefault="001F52A5">
          <w:pPr>
            <w:pStyle w:val="TOC2"/>
            <w:tabs>
              <w:tab w:val="right" w:leader="dot" w:pos="9016"/>
            </w:tabs>
            <w:rPr>
              <w:rFonts w:cstheme="minorBidi"/>
              <w:noProof/>
              <w:lang w:val="en-GB" w:eastAsia="en-GB"/>
            </w:rPr>
          </w:pPr>
          <w:hyperlink w:anchor="_Toc65770513" w:history="1">
            <w:r w:rsidRPr="00AE5B0F">
              <w:rPr>
                <w:rStyle w:val="Hyperlink"/>
                <w:rFonts w:ascii="Arial" w:hAnsi="Arial" w:cs="Arial"/>
                <w:b/>
                <w:bCs/>
                <w:noProof/>
              </w:rPr>
              <w:t>11. The welfare checklist in full for reference</w:t>
            </w:r>
            <w:r>
              <w:rPr>
                <w:noProof/>
                <w:webHidden/>
              </w:rPr>
              <w:tab/>
            </w:r>
            <w:r>
              <w:rPr>
                <w:noProof/>
                <w:webHidden/>
              </w:rPr>
              <w:fldChar w:fldCharType="begin"/>
            </w:r>
            <w:r>
              <w:rPr>
                <w:noProof/>
                <w:webHidden/>
              </w:rPr>
              <w:instrText xml:space="preserve"> PAGEREF _Toc65770513 \h </w:instrText>
            </w:r>
            <w:r>
              <w:rPr>
                <w:noProof/>
                <w:webHidden/>
              </w:rPr>
            </w:r>
            <w:r>
              <w:rPr>
                <w:noProof/>
                <w:webHidden/>
              </w:rPr>
              <w:fldChar w:fldCharType="separate"/>
            </w:r>
            <w:r>
              <w:rPr>
                <w:noProof/>
                <w:webHidden/>
              </w:rPr>
              <w:t>12</w:t>
            </w:r>
            <w:r>
              <w:rPr>
                <w:noProof/>
                <w:webHidden/>
              </w:rPr>
              <w:fldChar w:fldCharType="end"/>
            </w:r>
          </w:hyperlink>
        </w:p>
        <w:p w14:paraId="03A91C15" w14:textId="4C4162DE" w:rsidR="001F52A5" w:rsidRDefault="001F52A5">
          <w:pPr>
            <w:pStyle w:val="TOC2"/>
            <w:tabs>
              <w:tab w:val="right" w:leader="dot" w:pos="9016"/>
            </w:tabs>
            <w:rPr>
              <w:rFonts w:cstheme="minorBidi"/>
              <w:noProof/>
              <w:lang w:val="en-GB" w:eastAsia="en-GB"/>
            </w:rPr>
          </w:pPr>
          <w:hyperlink w:anchor="_Toc65770514" w:history="1">
            <w:r w:rsidRPr="00AE5B0F">
              <w:rPr>
                <w:rStyle w:val="Hyperlink"/>
                <w:rFonts w:ascii="Arial" w:hAnsi="Arial" w:cs="Arial"/>
                <w:b/>
                <w:bCs/>
                <w:noProof/>
              </w:rPr>
              <w:t>12. The social work chronology (last two years)</w:t>
            </w:r>
            <w:r>
              <w:rPr>
                <w:noProof/>
                <w:webHidden/>
              </w:rPr>
              <w:tab/>
            </w:r>
            <w:r>
              <w:rPr>
                <w:noProof/>
                <w:webHidden/>
              </w:rPr>
              <w:fldChar w:fldCharType="begin"/>
            </w:r>
            <w:r>
              <w:rPr>
                <w:noProof/>
                <w:webHidden/>
              </w:rPr>
              <w:instrText xml:space="preserve"> PAGEREF _Toc65770514 \h </w:instrText>
            </w:r>
            <w:r>
              <w:rPr>
                <w:noProof/>
                <w:webHidden/>
              </w:rPr>
            </w:r>
            <w:r>
              <w:rPr>
                <w:noProof/>
                <w:webHidden/>
              </w:rPr>
              <w:fldChar w:fldCharType="separate"/>
            </w:r>
            <w:r>
              <w:rPr>
                <w:noProof/>
                <w:webHidden/>
              </w:rPr>
              <w:t>13</w:t>
            </w:r>
            <w:r>
              <w:rPr>
                <w:noProof/>
                <w:webHidden/>
              </w:rPr>
              <w:fldChar w:fldCharType="end"/>
            </w:r>
          </w:hyperlink>
        </w:p>
        <w:p w14:paraId="09A71332" w14:textId="3FF97414" w:rsidR="001F52A5" w:rsidRPr="00F279CF" w:rsidRDefault="001F52A5">
          <w:pPr>
            <w:pStyle w:val="TOC3"/>
            <w:rPr>
              <w:rFonts w:asciiTheme="minorHAnsi" w:hAnsiTheme="minorHAnsi" w:cstheme="minorBidi"/>
              <w:b w:val="0"/>
              <w:bCs w:val="0"/>
              <w:lang w:val="en-GB" w:eastAsia="en-GB"/>
            </w:rPr>
          </w:pPr>
          <w:hyperlink w:anchor="_Toc65770515" w:history="1">
            <w:r w:rsidRPr="00F279CF">
              <w:rPr>
                <w:rStyle w:val="Hyperlink"/>
                <w:b w:val="0"/>
                <w:bCs w:val="0"/>
              </w:rPr>
              <w:t>12.1 If there has been involvement with the family over a longer period, please summarise this involvement here.</w:t>
            </w:r>
            <w:r w:rsidRPr="00F279CF">
              <w:rPr>
                <w:b w:val="0"/>
                <w:bCs w:val="0"/>
                <w:webHidden/>
              </w:rPr>
              <w:tab/>
            </w:r>
            <w:r w:rsidRPr="00F279CF">
              <w:rPr>
                <w:b w:val="0"/>
                <w:bCs w:val="0"/>
                <w:webHidden/>
              </w:rPr>
              <w:fldChar w:fldCharType="begin"/>
            </w:r>
            <w:r w:rsidRPr="00F279CF">
              <w:rPr>
                <w:b w:val="0"/>
                <w:bCs w:val="0"/>
                <w:webHidden/>
              </w:rPr>
              <w:instrText xml:space="preserve"> PAGEREF _Toc65770515 \h </w:instrText>
            </w:r>
            <w:r w:rsidRPr="00F279CF">
              <w:rPr>
                <w:b w:val="0"/>
                <w:bCs w:val="0"/>
                <w:webHidden/>
              </w:rPr>
            </w:r>
            <w:r w:rsidRPr="00F279CF">
              <w:rPr>
                <w:b w:val="0"/>
                <w:bCs w:val="0"/>
                <w:webHidden/>
              </w:rPr>
              <w:fldChar w:fldCharType="separate"/>
            </w:r>
            <w:r w:rsidRPr="00F279CF">
              <w:rPr>
                <w:b w:val="0"/>
                <w:bCs w:val="0"/>
                <w:webHidden/>
              </w:rPr>
              <w:t>13</w:t>
            </w:r>
            <w:r w:rsidRPr="00F279CF">
              <w:rPr>
                <w:b w:val="0"/>
                <w:bCs w:val="0"/>
                <w:webHidden/>
              </w:rPr>
              <w:fldChar w:fldCharType="end"/>
            </w:r>
          </w:hyperlink>
        </w:p>
        <w:p w14:paraId="6998162A" w14:textId="192FA220" w:rsidR="001F52A5" w:rsidRPr="00F279CF" w:rsidRDefault="001F52A5">
          <w:pPr>
            <w:pStyle w:val="TOC3"/>
            <w:rPr>
              <w:rFonts w:asciiTheme="minorHAnsi" w:hAnsiTheme="minorHAnsi" w:cstheme="minorBidi"/>
              <w:b w:val="0"/>
              <w:bCs w:val="0"/>
              <w:lang w:val="en-GB" w:eastAsia="en-GB"/>
            </w:rPr>
          </w:pPr>
          <w:hyperlink w:anchor="_Toc65770516" w:history="1">
            <w:r w:rsidRPr="00F279CF">
              <w:rPr>
                <w:rStyle w:val="Hyperlink"/>
                <w:b w:val="0"/>
                <w:bCs w:val="0"/>
              </w:rPr>
              <w:t>12.2 Genogram (mandatory)(but format may be adapted)</w:t>
            </w:r>
            <w:r w:rsidRPr="00F279CF">
              <w:rPr>
                <w:b w:val="0"/>
                <w:bCs w:val="0"/>
                <w:webHidden/>
              </w:rPr>
              <w:tab/>
            </w:r>
            <w:r w:rsidRPr="00F279CF">
              <w:rPr>
                <w:b w:val="0"/>
                <w:bCs w:val="0"/>
                <w:webHidden/>
              </w:rPr>
              <w:fldChar w:fldCharType="begin"/>
            </w:r>
            <w:r w:rsidRPr="00F279CF">
              <w:rPr>
                <w:b w:val="0"/>
                <w:bCs w:val="0"/>
                <w:webHidden/>
              </w:rPr>
              <w:instrText xml:space="preserve"> PAGEREF _Toc65770516 \h </w:instrText>
            </w:r>
            <w:r w:rsidRPr="00F279CF">
              <w:rPr>
                <w:b w:val="0"/>
                <w:bCs w:val="0"/>
                <w:webHidden/>
              </w:rPr>
            </w:r>
            <w:r w:rsidRPr="00F279CF">
              <w:rPr>
                <w:b w:val="0"/>
                <w:bCs w:val="0"/>
                <w:webHidden/>
              </w:rPr>
              <w:fldChar w:fldCharType="separate"/>
            </w:r>
            <w:r w:rsidRPr="00F279CF">
              <w:rPr>
                <w:b w:val="0"/>
                <w:bCs w:val="0"/>
                <w:webHidden/>
              </w:rPr>
              <w:t>14</w:t>
            </w:r>
            <w:r w:rsidRPr="00F279CF">
              <w:rPr>
                <w:b w:val="0"/>
                <w:bCs w:val="0"/>
                <w:webHidden/>
              </w:rPr>
              <w:fldChar w:fldCharType="end"/>
            </w:r>
          </w:hyperlink>
        </w:p>
        <w:p w14:paraId="0A974185" w14:textId="2CC4EC5E" w:rsidR="001F52A5" w:rsidRPr="00F279CF" w:rsidRDefault="001F52A5">
          <w:pPr>
            <w:pStyle w:val="TOC3"/>
            <w:rPr>
              <w:rFonts w:asciiTheme="minorHAnsi" w:hAnsiTheme="minorHAnsi" w:cstheme="minorBidi"/>
              <w:b w:val="0"/>
              <w:bCs w:val="0"/>
              <w:lang w:val="en-GB" w:eastAsia="en-GB"/>
            </w:rPr>
          </w:pPr>
          <w:hyperlink w:anchor="_Toc65770517" w:history="1">
            <w:r w:rsidRPr="00F279CF">
              <w:rPr>
                <w:rStyle w:val="Hyperlink"/>
                <w:b w:val="0"/>
                <w:bCs w:val="0"/>
              </w:rPr>
              <w:t>12.3 Ecomap (risky and protective contacts) (optional)</w:t>
            </w:r>
            <w:r w:rsidRPr="00F279CF">
              <w:rPr>
                <w:b w:val="0"/>
                <w:bCs w:val="0"/>
                <w:webHidden/>
              </w:rPr>
              <w:tab/>
            </w:r>
            <w:r w:rsidRPr="00F279CF">
              <w:rPr>
                <w:b w:val="0"/>
                <w:bCs w:val="0"/>
                <w:webHidden/>
              </w:rPr>
              <w:fldChar w:fldCharType="begin"/>
            </w:r>
            <w:r w:rsidRPr="00F279CF">
              <w:rPr>
                <w:b w:val="0"/>
                <w:bCs w:val="0"/>
                <w:webHidden/>
              </w:rPr>
              <w:instrText xml:space="preserve"> PAGEREF _Toc65770517 \h </w:instrText>
            </w:r>
            <w:r w:rsidRPr="00F279CF">
              <w:rPr>
                <w:b w:val="0"/>
                <w:bCs w:val="0"/>
                <w:webHidden/>
              </w:rPr>
            </w:r>
            <w:r w:rsidRPr="00F279CF">
              <w:rPr>
                <w:b w:val="0"/>
                <w:bCs w:val="0"/>
                <w:webHidden/>
              </w:rPr>
              <w:fldChar w:fldCharType="separate"/>
            </w:r>
            <w:r w:rsidRPr="00F279CF">
              <w:rPr>
                <w:b w:val="0"/>
                <w:bCs w:val="0"/>
                <w:webHidden/>
              </w:rPr>
              <w:t>14</w:t>
            </w:r>
            <w:r w:rsidRPr="00F279CF">
              <w:rPr>
                <w:b w:val="0"/>
                <w:bCs w:val="0"/>
                <w:webHidden/>
              </w:rPr>
              <w:fldChar w:fldCharType="end"/>
            </w:r>
          </w:hyperlink>
        </w:p>
        <w:p w14:paraId="509E1ABE" w14:textId="67B9533F" w:rsidR="004C42DE" w:rsidRPr="001635BA" w:rsidRDefault="004C42DE">
          <w:pPr>
            <w:rPr>
              <w:rFonts w:ascii="Arial" w:hAnsi="Arial" w:cs="Arial"/>
            </w:rPr>
          </w:pPr>
          <w:r w:rsidRPr="001635BA">
            <w:rPr>
              <w:rFonts w:ascii="Arial" w:hAnsi="Arial" w:cs="Arial"/>
              <w:b/>
              <w:bCs/>
              <w:noProof/>
            </w:rPr>
            <w:fldChar w:fldCharType="end"/>
          </w:r>
        </w:p>
      </w:sdtContent>
    </w:sdt>
    <w:p w14:paraId="01EDF777" w14:textId="4AEE1D42" w:rsidR="00AE39E1" w:rsidRPr="001635BA" w:rsidRDefault="00AE39E1" w:rsidP="007B6086">
      <w:pPr>
        <w:pStyle w:val="Arial"/>
        <w:numPr>
          <w:ilvl w:val="0"/>
          <w:numId w:val="0"/>
        </w:numPr>
      </w:pPr>
    </w:p>
    <w:p w14:paraId="7C058CE1" w14:textId="7BFA88B3" w:rsidR="00AE39E1" w:rsidRPr="001635BA" w:rsidRDefault="00AE39E1">
      <w:pPr>
        <w:rPr>
          <w:rFonts w:ascii="Arial" w:hAnsi="Arial" w:cs="Arial"/>
        </w:rPr>
      </w:pPr>
    </w:p>
    <w:p w14:paraId="555B29B2" w14:textId="255B7672" w:rsidR="00AE39E1" w:rsidRPr="001635BA" w:rsidRDefault="00AE39E1">
      <w:pPr>
        <w:rPr>
          <w:rFonts w:ascii="Arial" w:hAnsi="Arial" w:cs="Arial"/>
        </w:rPr>
      </w:pPr>
    </w:p>
    <w:p w14:paraId="40DBB2A7" w14:textId="47619632" w:rsidR="00AE39E1" w:rsidRPr="001635BA" w:rsidRDefault="00AE39E1">
      <w:pPr>
        <w:rPr>
          <w:rFonts w:ascii="Arial" w:hAnsi="Arial" w:cs="Arial"/>
        </w:rPr>
      </w:pPr>
    </w:p>
    <w:p w14:paraId="05CBDABA" w14:textId="7892CDE2" w:rsidR="00AE39E1" w:rsidRPr="001635BA" w:rsidRDefault="00AE39E1">
      <w:pPr>
        <w:rPr>
          <w:rFonts w:ascii="Arial" w:hAnsi="Arial" w:cs="Arial"/>
        </w:rPr>
      </w:pPr>
    </w:p>
    <w:p w14:paraId="32F15FC6" w14:textId="70F3EE64" w:rsidR="00AE39E1" w:rsidRPr="001635BA" w:rsidRDefault="00AE39E1">
      <w:pPr>
        <w:rPr>
          <w:rFonts w:ascii="Arial" w:hAnsi="Arial" w:cs="Arial"/>
        </w:rPr>
      </w:pPr>
    </w:p>
    <w:p w14:paraId="590D6CC2" w14:textId="7312472F" w:rsidR="00AE39E1" w:rsidRPr="001635BA" w:rsidRDefault="00AE39E1">
      <w:pPr>
        <w:rPr>
          <w:rFonts w:ascii="Arial" w:hAnsi="Arial" w:cs="Arial"/>
        </w:rPr>
      </w:pPr>
    </w:p>
    <w:p w14:paraId="1F41C7D1" w14:textId="399B6C93" w:rsidR="00AE39E1" w:rsidRPr="001635BA" w:rsidRDefault="00AE39E1">
      <w:pPr>
        <w:rPr>
          <w:rFonts w:ascii="Arial" w:hAnsi="Arial" w:cs="Arial"/>
        </w:rPr>
      </w:pPr>
    </w:p>
    <w:p w14:paraId="1AA12077" w14:textId="32673FA3" w:rsidR="00AE39E1" w:rsidRPr="001635BA" w:rsidRDefault="00AE39E1">
      <w:pPr>
        <w:rPr>
          <w:rFonts w:ascii="Arial" w:hAnsi="Arial" w:cs="Arial"/>
        </w:rPr>
      </w:pPr>
    </w:p>
    <w:p w14:paraId="3E0111DA" w14:textId="4A16B688" w:rsidR="00AE39E1" w:rsidRPr="001635BA" w:rsidRDefault="00AE39E1">
      <w:pPr>
        <w:rPr>
          <w:rFonts w:ascii="Arial" w:hAnsi="Arial" w:cs="Arial"/>
        </w:rPr>
      </w:pPr>
    </w:p>
    <w:p w14:paraId="678DBA02" w14:textId="488B896A" w:rsidR="00E16A10" w:rsidRPr="001635BA" w:rsidRDefault="00E16A10">
      <w:pPr>
        <w:rPr>
          <w:rFonts w:ascii="Arial" w:hAnsi="Arial" w:cs="Arial"/>
        </w:rPr>
      </w:pPr>
    </w:p>
    <w:p w14:paraId="2C2376DC" w14:textId="3EAD5DA9" w:rsidR="00E16A10" w:rsidRDefault="00E16A10">
      <w:pPr>
        <w:rPr>
          <w:rFonts w:ascii="Arial" w:hAnsi="Arial" w:cs="Arial"/>
        </w:rPr>
      </w:pPr>
    </w:p>
    <w:p w14:paraId="1BEEFF61" w14:textId="3AC7DDB1" w:rsidR="00117962" w:rsidRDefault="00117962">
      <w:pPr>
        <w:rPr>
          <w:rFonts w:ascii="Arial" w:hAnsi="Arial" w:cs="Arial"/>
        </w:rPr>
      </w:pPr>
    </w:p>
    <w:p w14:paraId="2B9B9118" w14:textId="62806EE7" w:rsidR="006D023E" w:rsidRDefault="00A605C8" w:rsidP="00FB3BCE">
      <w:pPr>
        <w:jc w:val="center"/>
        <w:rPr>
          <w:rFonts w:ascii="Arial" w:hAnsi="Arial" w:cs="Arial"/>
        </w:rPr>
      </w:pPr>
      <w:r>
        <w:rPr>
          <w:rFonts w:ascii="Arial" w:hAnsi="Arial" w:cs="Arial"/>
          <w:b/>
          <w:bCs/>
          <w:color w:val="FF0000"/>
        </w:rPr>
        <w:lastRenderedPageBreak/>
        <w:t>Accompanying g</w:t>
      </w:r>
      <w:r w:rsidR="00117962" w:rsidRPr="00FB3BCE">
        <w:rPr>
          <w:rFonts w:ascii="Arial" w:hAnsi="Arial" w:cs="Arial"/>
          <w:b/>
          <w:bCs/>
          <w:color w:val="FF0000"/>
        </w:rPr>
        <w:t xml:space="preserve">uidance </w:t>
      </w:r>
      <w:r w:rsidR="00556973">
        <w:rPr>
          <w:rFonts w:ascii="Arial" w:hAnsi="Arial" w:cs="Arial"/>
          <w:b/>
          <w:bCs/>
          <w:color w:val="FF0000"/>
        </w:rPr>
        <w:t>for</w:t>
      </w:r>
      <w:r w:rsidR="00FB3BCE">
        <w:rPr>
          <w:rFonts w:ascii="Arial" w:hAnsi="Arial" w:cs="Arial"/>
          <w:b/>
          <w:bCs/>
          <w:color w:val="FF0000"/>
        </w:rPr>
        <w:t xml:space="preserve"> completing the </w:t>
      </w:r>
      <w:r w:rsidR="00117962" w:rsidRPr="00FB3BCE">
        <w:rPr>
          <w:rFonts w:ascii="Arial" w:hAnsi="Arial" w:cs="Arial"/>
          <w:b/>
          <w:bCs/>
          <w:color w:val="FF0000"/>
        </w:rPr>
        <w:t>SWET</w:t>
      </w:r>
      <w:r w:rsidR="00FB3BCE">
        <w:rPr>
          <w:rFonts w:ascii="Arial" w:hAnsi="Arial" w:cs="Arial"/>
          <w:b/>
          <w:bCs/>
          <w:color w:val="FF0000"/>
        </w:rPr>
        <w:t xml:space="preserve"> can be found here: </w:t>
      </w:r>
      <w:hyperlink r:id="rId11" w:history="1">
        <w:r w:rsidR="00FB3BCE" w:rsidRPr="007B155B">
          <w:rPr>
            <w:rStyle w:val="Hyperlink"/>
            <w:rFonts w:ascii="Arial" w:hAnsi="Arial" w:cs="Arial"/>
          </w:rPr>
          <w:t>https://adcs.org.uk/care/article/SWET</w:t>
        </w:r>
      </w:hyperlink>
    </w:p>
    <w:p w14:paraId="017E98B8" w14:textId="77777777" w:rsidR="00FC5654" w:rsidRPr="00117962" w:rsidRDefault="00FC5654" w:rsidP="00FB3BCE">
      <w:pPr>
        <w:jc w:val="center"/>
        <w:rPr>
          <w:rFonts w:ascii="Arial" w:hAnsi="Arial" w:cs="Arial"/>
          <w:b/>
          <w:bCs/>
        </w:rPr>
      </w:pPr>
    </w:p>
    <w:p w14:paraId="00967A98" w14:textId="26452855" w:rsidR="00117962" w:rsidRDefault="00117962" w:rsidP="00117962">
      <w:pPr>
        <w:pStyle w:val="Heading2"/>
        <w:shd w:val="clear" w:color="auto" w:fill="F2F2F2" w:themeFill="background1" w:themeFillShade="F2"/>
        <w:rPr>
          <w:rFonts w:ascii="Arial" w:hAnsi="Arial" w:cs="Arial"/>
          <w:b/>
          <w:bCs/>
          <w:color w:val="auto"/>
          <w:sz w:val="28"/>
          <w:szCs w:val="28"/>
          <w:shd w:val="clear" w:color="auto" w:fill="F2F2F2" w:themeFill="background1" w:themeFillShade="F2"/>
        </w:rPr>
      </w:pPr>
      <w:bookmarkStart w:id="0" w:name="_Toc65770485"/>
      <w:r>
        <w:rPr>
          <w:rFonts w:ascii="Arial" w:hAnsi="Arial" w:cs="Arial"/>
          <w:b/>
          <w:bCs/>
          <w:color w:val="auto"/>
          <w:sz w:val="28"/>
          <w:szCs w:val="28"/>
        </w:rPr>
        <w:t xml:space="preserve">1. </w:t>
      </w:r>
      <w:r w:rsidRPr="001635BA">
        <w:rPr>
          <w:rFonts w:ascii="Arial" w:hAnsi="Arial" w:cs="Arial"/>
          <w:b/>
          <w:bCs/>
          <w:color w:val="auto"/>
          <w:sz w:val="28"/>
          <w:szCs w:val="28"/>
          <w:shd w:val="clear" w:color="auto" w:fill="F2F2F2" w:themeFill="background1" w:themeFillShade="F2"/>
        </w:rPr>
        <w:t>Overview of which court order or order/s are being sought</w:t>
      </w:r>
      <w:bookmarkEnd w:id="0"/>
    </w:p>
    <w:p w14:paraId="4629107B" w14:textId="77777777" w:rsidR="00117962" w:rsidRPr="00FB3BCE" w:rsidRDefault="00117962" w:rsidP="00117962">
      <w:pPr>
        <w:rPr>
          <w:sz w:val="4"/>
          <w:szCs w:val="4"/>
        </w:rPr>
      </w:pPr>
    </w:p>
    <w:tbl>
      <w:tblPr>
        <w:tblStyle w:val="TableGrid"/>
        <w:tblW w:w="9003" w:type="dxa"/>
        <w:tblLook w:val="04A0" w:firstRow="1" w:lastRow="0" w:firstColumn="1" w:lastColumn="0" w:noHBand="0" w:noVBand="1"/>
      </w:tblPr>
      <w:tblGrid>
        <w:gridCol w:w="9003"/>
      </w:tblGrid>
      <w:tr w:rsidR="00117962" w:rsidRPr="001635BA" w14:paraId="0A9F3127" w14:textId="77777777" w:rsidTr="00117962">
        <w:trPr>
          <w:trHeight w:val="1413"/>
        </w:trPr>
        <w:tc>
          <w:tcPr>
            <w:tcW w:w="9003" w:type="dxa"/>
          </w:tcPr>
          <w:p w14:paraId="492E6FA5" w14:textId="7B2E7108" w:rsidR="00117962" w:rsidRPr="00A96E72" w:rsidRDefault="0061557F" w:rsidP="00117962">
            <w:pPr>
              <w:rPr>
                <w:rFonts w:ascii="Arial" w:hAnsi="Arial" w:cs="Arial"/>
                <w:sz w:val="24"/>
                <w:szCs w:val="24"/>
              </w:rPr>
            </w:pPr>
            <w:r w:rsidRPr="00A96E72">
              <w:rPr>
                <w:rFonts w:ascii="Arial" w:hAnsi="Arial" w:cs="Arial"/>
                <w:sz w:val="24"/>
                <w:szCs w:val="24"/>
              </w:rPr>
              <w:t xml:space="preserve">I make this statement in support of </w:t>
            </w:r>
            <w:r w:rsidR="004E5FAB" w:rsidRPr="00A96E72">
              <w:rPr>
                <w:rFonts w:ascii="Arial" w:hAnsi="Arial" w:cs="Arial"/>
                <w:sz w:val="24"/>
                <w:szCs w:val="24"/>
              </w:rPr>
              <w:t xml:space="preserve">the Local Authority’s </w:t>
            </w:r>
            <w:r w:rsidR="00641F62">
              <w:rPr>
                <w:rFonts w:ascii="Arial" w:hAnsi="Arial" w:cs="Arial"/>
                <w:sz w:val="24"/>
                <w:szCs w:val="24"/>
              </w:rPr>
              <w:t xml:space="preserve">urgent </w:t>
            </w:r>
            <w:r w:rsidR="004E5FAB" w:rsidRPr="00A96E72">
              <w:rPr>
                <w:rFonts w:ascii="Arial" w:hAnsi="Arial" w:cs="Arial"/>
                <w:sz w:val="24"/>
                <w:szCs w:val="24"/>
              </w:rPr>
              <w:t xml:space="preserve">application </w:t>
            </w:r>
            <w:r w:rsidR="00E42976" w:rsidRPr="00A96E72">
              <w:rPr>
                <w:rFonts w:ascii="Arial" w:hAnsi="Arial" w:cs="Arial"/>
                <w:sz w:val="24"/>
                <w:szCs w:val="24"/>
              </w:rPr>
              <w:t xml:space="preserve">to court </w:t>
            </w:r>
            <w:r w:rsidR="004E5FAB" w:rsidRPr="00A96E72">
              <w:rPr>
                <w:rFonts w:ascii="Arial" w:hAnsi="Arial" w:cs="Arial"/>
                <w:sz w:val="24"/>
                <w:szCs w:val="24"/>
              </w:rPr>
              <w:t xml:space="preserve">for an interim care order </w:t>
            </w:r>
            <w:r w:rsidR="00E42976" w:rsidRPr="00A96E72">
              <w:rPr>
                <w:rFonts w:ascii="Arial" w:hAnsi="Arial" w:cs="Arial"/>
                <w:sz w:val="24"/>
                <w:szCs w:val="24"/>
              </w:rPr>
              <w:t xml:space="preserve">in respect of </w:t>
            </w:r>
            <w:r w:rsidR="004E5FAB" w:rsidRPr="00A96E72">
              <w:rPr>
                <w:rFonts w:ascii="Arial" w:hAnsi="Arial" w:cs="Arial"/>
                <w:sz w:val="24"/>
                <w:szCs w:val="24"/>
              </w:rPr>
              <w:t>Harry Potter born 17</w:t>
            </w:r>
            <w:r w:rsidR="004E5FAB" w:rsidRPr="00A96E72">
              <w:rPr>
                <w:rFonts w:ascii="Arial" w:hAnsi="Arial" w:cs="Arial"/>
                <w:sz w:val="24"/>
                <w:szCs w:val="24"/>
                <w:vertAlign w:val="superscript"/>
              </w:rPr>
              <w:t>th</w:t>
            </w:r>
            <w:r w:rsidR="004E5FAB" w:rsidRPr="00A96E72">
              <w:rPr>
                <w:rFonts w:ascii="Arial" w:hAnsi="Arial" w:cs="Arial"/>
                <w:sz w:val="24"/>
                <w:szCs w:val="24"/>
              </w:rPr>
              <w:t xml:space="preserve"> February 2023. </w:t>
            </w:r>
          </w:p>
          <w:p w14:paraId="61E9DE2B" w14:textId="77777777" w:rsidR="00077AAA" w:rsidRDefault="00077AAA" w:rsidP="00117962">
            <w:pPr>
              <w:rPr>
                <w:rFonts w:ascii="Arial" w:hAnsi="Arial" w:cs="Arial"/>
              </w:rPr>
            </w:pPr>
          </w:p>
          <w:p w14:paraId="72EFFEE5" w14:textId="4149A404" w:rsidR="004E5FAB" w:rsidRPr="00AB0768" w:rsidRDefault="004E5FAB" w:rsidP="00117962">
            <w:pPr>
              <w:rPr>
                <w:rFonts w:ascii="Arial" w:hAnsi="Arial" w:cs="Arial"/>
                <w:sz w:val="24"/>
                <w:szCs w:val="24"/>
              </w:rPr>
            </w:pPr>
            <w:r w:rsidRPr="00AB0768">
              <w:rPr>
                <w:rFonts w:ascii="Arial" w:hAnsi="Arial" w:cs="Arial"/>
                <w:sz w:val="24"/>
                <w:szCs w:val="24"/>
              </w:rPr>
              <w:t xml:space="preserve">Harry </w:t>
            </w:r>
            <w:r w:rsidR="00FB2060" w:rsidRPr="00AB0768">
              <w:rPr>
                <w:rFonts w:ascii="Arial" w:hAnsi="Arial" w:cs="Arial"/>
                <w:sz w:val="24"/>
                <w:szCs w:val="24"/>
              </w:rPr>
              <w:t>first</w:t>
            </w:r>
            <w:r w:rsidRPr="00AB0768">
              <w:rPr>
                <w:rFonts w:ascii="Arial" w:hAnsi="Arial" w:cs="Arial"/>
                <w:sz w:val="24"/>
                <w:szCs w:val="24"/>
              </w:rPr>
              <w:t xml:space="preserve"> came to the attention of the Local </w:t>
            </w:r>
            <w:r w:rsidR="00FB2060" w:rsidRPr="00AB0768">
              <w:rPr>
                <w:rFonts w:ascii="Arial" w:hAnsi="Arial" w:cs="Arial"/>
                <w:sz w:val="24"/>
                <w:szCs w:val="24"/>
              </w:rPr>
              <w:t>Authority</w:t>
            </w:r>
            <w:r w:rsidRPr="00AB0768">
              <w:rPr>
                <w:rFonts w:ascii="Arial" w:hAnsi="Arial" w:cs="Arial"/>
                <w:sz w:val="24"/>
                <w:szCs w:val="24"/>
              </w:rPr>
              <w:t xml:space="preserve"> in </w:t>
            </w:r>
            <w:r w:rsidR="00FB2060" w:rsidRPr="00AB0768">
              <w:rPr>
                <w:rFonts w:ascii="Arial" w:hAnsi="Arial" w:cs="Arial"/>
                <w:sz w:val="24"/>
                <w:szCs w:val="24"/>
              </w:rPr>
              <w:t xml:space="preserve">April of 2024 when he was </w:t>
            </w:r>
            <w:r w:rsidR="00DB3466" w:rsidRPr="00AB0768">
              <w:rPr>
                <w:rFonts w:ascii="Arial" w:hAnsi="Arial" w:cs="Arial"/>
                <w:sz w:val="24"/>
                <w:szCs w:val="24"/>
              </w:rPr>
              <w:t xml:space="preserve">14 months old following an anonymous referral from a member of the public who had concerns for his welfare. </w:t>
            </w:r>
          </w:p>
          <w:p w14:paraId="7EC733FC" w14:textId="77777777" w:rsidR="00077AAA" w:rsidRPr="00AB0768" w:rsidRDefault="00077AAA" w:rsidP="00117962">
            <w:pPr>
              <w:rPr>
                <w:rFonts w:ascii="Arial" w:hAnsi="Arial" w:cs="Arial"/>
                <w:sz w:val="24"/>
                <w:szCs w:val="24"/>
              </w:rPr>
            </w:pPr>
          </w:p>
          <w:p w14:paraId="6C5709E1" w14:textId="45568EA7" w:rsidR="00DB3466" w:rsidRPr="00AB0768" w:rsidRDefault="00DB3466" w:rsidP="00117962">
            <w:pPr>
              <w:rPr>
                <w:rFonts w:ascii="Arial" w:hAnsi="Arial" w:cs="Arial"/>
                <w:sz w:val="24"/>
                <w:szCs w:val="24"/>
              </w:rPr>
            </w:pPr>
            <w:r w:rsidRPr="00AB0768">
              <w:rPr>
                <w:rFonts w:ascii="Arial" w:hAnsi="Arial" w:cs="Arial"/>
                <w:sz w:val="24"/>
                <w:szCs w:val="24"/>
              </w:rPr>
              <w:t xml:space="preserve">The referral said that Harry was unkempt and living in extremely poor home </w:t>
            </w:r>
            <w:r w:rsidR="006B4F48" w:rsidRPr="00AB0768">
              <w:rPr>
                <w:rFonts w:ascii="Arial" w:hAnsi="Arial" w:cs="Arial"/>
                <w:sz w:val="24"/>
                <w:szCs w:val="24"/>
              </w:rPr>
              <w:t>conditions</w:t>
            </w:r>
            <w:r w:rsidRPr="00AB0768">
              <w:rPr>
                <w:rFonts w:ascii="Arial" w:hAnsi="Arial" w:cs="Arial"/>
                <w:sz w:val="24"/>
                <w:szCs w:val="24"/>
              </w:rPr>
              <w:t xml:space="preserve">, that his </w:t>
            </w:r>
            <w:r w:rsidR="006B4F48" w:rsidRPr="00AB0768">
              <w:rPr>
                <w:rFonts w:ascii="Arial" w:hAnsi="Arial" w:cs="Arial"/>
                <w:sz w:val="24"/>
                <w:szCs w:val="24"/>
              </w:rPr>
              <w:t>parents</w:t>
            </w:r>
            <w:r w:rsidRPr="00AB0768">
              <w:rPr>
                <w:rFonts w:ascii="Arial" w:hAnsi="Arial" w:cs="Arial"/>
                <w:sz w:val="24"/>
                <w:szCs w:val="24"/>
              </w:rPr>
              <w:t xml:space="preserve"> were </w:t>
            </w:r>
            <w:r w:rsidR="006B4F48" w:rsidRPr="00AB0768">
              <w:rPr>
                <w:rFonts w:ascii="Arial" w:hAnsi="Arial" w:cs="Arial"/>
                <w:sz w:val="24"/>
                <w:szCs w:val="24"/>
              </w:rPr>
              <w:t>neglectful, drug users</w:t>
            </w:r>
            <w:r w:rsidR="00BA55A6" w:rsidRPr="00AB0768">
              <w:rPr>
                <w:rFonts w:ascii="Arial" w:hAnsi="Arial" w:cs="Arial"/>
                <w:sz w:val="24"/>
                <w:szCs w:val="24"/>
              </w:rPr>
              <w:t xml:space="preserve">, </w:t>
            </w:r>
            <w:r w:rsidR="006B4F48" w:rsidRPr="00AB0768">
              <w:rPr>
                <w:rFonts w:ascii="Arial" w:hAnsi="Arial" w:cs="Arial"/>
                <w:sz w:val="24"/>
                <w:szCs w:val="24"/>
              </w:rPr>
              <w:t>constantly arguing</w:t>
            </w:r>
            <w:r w:rsidR="00BA55A6" w:rsidRPr="00AB0768">
              <w:rPr>
                <w:rFonts w:ascii="Arial" w:hAnsi="Arial" w:cs="Arial"/>
                <w:sz w:val="24"/>
                <w:szCs w:val="24"/>
              </w:rPr>
              <w:t xml:space="preserve"> and that both were well known to have mental health problems. </w:t>
            </w:r>
          </w:p>
          <w:p w14:paraId="354C9567" w14:textId="77777777" w:rsidR="00605895" w:rsidRPr="00AB0768" w:rsidRDefault="00605895" w:rsidP="00117962">
            <w:pPr>
              <w:rPr>
                <w:rFonts w:ascii="Arial" w:hAnsi="Arial" w:cs="Arial"/>
                <w:sz w:val="24"/>
                <w:szCs w:val="24"/>
              </w:rPr>
            </w:pPr>
          </w:p>
          <w:p w14:paraId="3D16509D" w14:textId="31027034" w:rsidR="006B4F48" w:rsidRPr="00AB0768" w:rsidRDefault="006B4F48" w:rsidP="00117962">
            <w:pPr>
              <w:rPr>
                <w:rFonts w:ascii="Arial" w:hAnsi="Arial" w:cs="Arial"/>
                <w:sz w:val="24"/>
                <w:szCs w:val="24"/>
              </w:rPr>
            </w:pPr>
            <w:r w:rsidRPr="00AB0768">
              <w:rPr>
                <w:rFonts w:ascii="Arial" w:hAnsi="Arial" w:cs="Arial"/>
                <w:sz w:val="24"/>
                <w:szCs w:val="24"/>
              </w:rPr>
              <w:t xml:space="preserve">Harry’s </w:t>
            </w:r>
            <w:r w:rsidR="009D3E2F" w:rsidRPr="00AB0768">
              <w:rPr>
                <w:rFonts w:ascii="Arial" w:hAnsi="Arial" w:cs="Arial"/>
                <w:sz w:val="24"/>
                <w:szCs w:val="24"/>
              </w:rPr>
              <w:t>parents</w:t>
            </w:r>
            <w:r w:rsidRPr="00AB0768">
              <w:rPr>
                <w:rFonts w:ascii="Arial" w:hAnsi="Arial" w:cs="Arial"/>
                <w:sz w:val="24"/>
                <w:szCs w:val="24"/>
              </w:rPr>
              <w:t xml:space="preserve"> are Lily Potter (born </w:t>
            </w:r>
            <w:r w:rsidR="00D57817" w:rsidRPr="00AB0768">
              <w:rPr>
                <w:rFonts w:ascii="Arial" w:hAnsi="Arial" w:cs="Arial"/>
                <w:sz w:val="24"/>
                <w:szCs w:val="24"/>
              </w:rPr>
              <w:t>12</w:t>
            </w:r>
            <w:r w:rsidR="00D57817" w:rsidRPr="00AB0768">
              <w:rPr>
                <w:rFonts w:ascii="Arial" w:hAnsi="Arial" w:cs="Arial"/>
                <w:sz w:val="24"/>
                <w:szCs w:val="24"/>
                <w:vertAlign w:val="superscript"/>
              </w:rPr>
              <w:t>th</w:t>
            </w:r>
            <w:r w:rsidR="00D57817" w:rsidRPr="00AB0768">
              <w:rPr>
                <w:rFonts w:ascii="Arial" w:hAnsi="Arial" w:cs="Arial"/>
                <w:sz w:val="24"/>
                <w:szCs w:val="24"/>
              </w:rPr>
              <w:t xml:space="preserve"> March 2003) and J</w:t>
            </w:r>
            <w:r w:rsidR="00E26500" w:rsidRPr="00AB0768">
              <w:rPr>
                <w:rFonts w:ascii="Arial" w:hAnsi="Arial" w:cs="Arial"/>
                <w:sz w:val="24"/>
                <w:szCs w:val="24"/>
              </w:rPr>
              <w:t>ames</w:t>
            </w:r>
            <w:r w:rsidR="00D57817" w:rsidRPr="00AB0768">
              <w:rPr>
                <w:rFonts w:ascii="Arial" w:hAnsi="Arial" w:cs="Arial"/>
                <w:sz w:val="24"/>
                <w:szCs w:val="24"/>
              </w:rPr>
              <w:t xml:space="preserve"> Potter </w:t>
            </w:r>
            <w:r w:rsidR="009D3E2F" w:rsidRPr="00AB0768">
              <w:rPr>
                <w:rFonts w:ascii="Arial" w:hAnsi="Arial" w:cs="Arial"/>
                <w:sz w:val="24"/>
                <w:szCs w:val="24"/>
              </w:rPr>
              <w:t>(born 26</w:t>
            </w:r>
            <w:r w:rsidR="009D3E2F" w:rsidRPr="00AB0768">
              <w:rPr>
                <w:rFonts w:ascii="Arial" w:hAnsi="Arial" w:cs="Arial"/>
                <w:sz w:val="24"/>
                <w:szCs w:val="24"/>
                <w:vertAlign w:val="superscript"/>
              </w:rPr>
              <w:t>th</w:t>
            </w:r>
            <w:r w:rsidR="009D3E2F" w:rsidRPr="00AB0768">
              <w:rPr>
                <w:rFonts w:ascii="Arial" w:hAnsi="Arial" w:cs="Arial"/>
                <w:sz w:val="24"/>
                <w:szCs w:val="24"/>
              </w:rPr>
              <w:t xml:space="preserve"> August </w:t>
            </w:r>
            <w:r w:rsidR="00702EFC" w:rsidRPr="00AB0768">
              <w:rPr>
                <w:rFonts w:ascii="Arial" w:hAnsi="Arial" w:cs="Arial"/>
                <w:sz w:val="24"/>
                <w:szCs w:val="24"/>
              </w:rPr>
              <w:t xml:space="preserve">2000). </w:t>
            </w:r>
            <w:r w:rsidR="00B45674">
              <w:rPr>
                <w:rFonts w:ascii="Arial" w:hAnsi="Arial" w:cs="Arial"/>
                <w:sz w:val="24"/>
                <w:szCs w:val="24"/>
              </w:rPr>
              <w:t xml:space="preserve">Harry resides with his </w:t>
            </w:r>
            <w:r w:rsidR="001871BB">
              <w:rPr>
                <w:rFonts w:ascii="Arial" w:hAnsi="Arial" w:cs="Arial"/>
                <w:sz w:val="24"/>
                <w:szCs w:val="24"/>
              </w:rPr>
              <w:t>parents</w:t>
            </w:r>
            <w:r w:rsidR="00B45674">
              <w:rPr>
                <w:rFonts w:ascii="Arial" w:hAnsi="Arial" w:cs="Arial"/>
                <w:sz w:val="24"/>
                <w:szCs w:val="24"/>
              </w:rPr>
              <w:t xml:space="preserve"> in </w:t>
            </w:r>
            <w:r w:rsidR="001871BB">
              <w:rPr>
                <w:rFonts w:ascii="Arial" w:hAnsi="Arial" w:cs="Arial"/>
                <w:sz w:val="24"/>
                <w:szCs w:val="24"/>
              </w:rPr>
              <w:t>their</w:t>
            </w:r>
            <w:r w:rsidR="00B45674">
              <w:rPr>
                <w:rFonts w:ascii="Arial" w:hAnsi="Arial" w:cs="Arial"/>
                <w:sz w:val="24"/>
                <w:szCs w:val="24"/>
              </w:rPr>
              <w:t xml:space="preserve"> 1 bedroom flat in </w:t>
            </w:r>
            <w:r w:rsidR="001871BB">
              <w:rPr>
                <w:rFonts w:ascii="Arial" w:hAnsi="Arial" w:cs="Arial"/>
                <w:sz w:val="24"/>
                <w:szCs w:val="24"/>
              </w:rPr>
              <w:t xml:space="preserve">Hogsmeade. </w:t>
            </w:r>
          </w:p>
          <w:p w14:paraId="2EAB8D4A" w14:textId="77777777" w:rsidR="00077AAA" w:rsidRPr="00AB0768" w:rsidRDefault="00077AAA" w:rsidP="00117962">
            <w:pPr>
              <w:rPr>
                <w:rFonts w:ascii="Arial" w:hAnsi="Arial" w:cs="Arial"/>
                <w:sz w:val="24"/>
                <w:szCs w:val="24"/>
              </w:rPr>
            </w:pPr>
          </w:p>
          <w:p w14:paraId="0C416652" w14:textId="5E6E3262" w:rsidR="00702EFC" w:rsidRPr="00AB0768" w:rsidRDefault="00702EFC" w:rsidP="00117962">
            <w:pPr>
              <w:rPr>
                <w:rFonts w:ascii="Arial" w:hAnsi="Arial" w:cs="Arial"/>
                <w:sz w:val="24"/>
                <w:szCs w:val="24"/>
              </w:rPr>
            </w:pPr>
            <w:r w:rsidRPr="00AB0768">
              <w:rPr>
                <w:rFonts w:ascii="Arial" w:hAnsi="Arial" w:cs="Arial"/>
                <w:sz w:val="24"/>
                <w:szCs w:val="24"/>
              </w:rPr>
              <w:t>Acting upon the anonymous referral</w:t>
            </w:r>
            <w:r w:rsidR="00510343" w:rsidRPr="00AB0768">
              <w:rPr>
                <w:rFonts w:ascii="Arial" w:hAnsi="Arial" w:cs="Arial"/>
                <w:sz w:val="24"/>
                <w:szCs w:val="24"/>
              </w:rPr>
              <w:t xml:space="preserve">, </w:t>
            </w:r>
            <w:r w:rsidR="00E7388C" w:rsidRPr="00AB0768">
              <w:rPr>
                <w:rFonts w:ascii="Arial" w:hAnsi="Arial" w:cs="Arial"/>
                <w:sz w:val="24"/>
                <w:szCs w:val="24"/>
              </w:rPr>
              <w:t xml:space="preserve">a </w:t>
            </w:r>
            <w:r w:rsidR="00510343" w:rsidRPr="00AB0768">
              <w:rPr>
                <w:rFonts w:ascii="Arial" w:hAnsi="Arial" w:cs="Arial"/>
                <w:sz w:val="24"/>
                <w:szCs w:val="24"/>
              </w:rPr>
              <w:t xml:space="preserve">visit </w:t>
            </w:r>
            <w:r w:rsidR="00E7388C" w:rsidRPr="00AB0768">
              <w:rPr>
                <w:rFonts w:ascii="Arial" w:hAnsi="Arial" w:cs="Arial"/>
                <w:sz w:val="24"/>
                <w:szCs w:val="24"/>
              </w:rPr>
              <w:t xml:space="preserve">was undertaken to </w:t>
            </w:r>
            <w:r w:rsidR="007936DA" w:rsidRPr="00AB0768">
              <w:rPr>
                <w:rFonts w:ascii="Arial" w:hAnsi="Arial" w:cs="Arial"/>
                <w:sz w:val="24"/>
                <w:szCs w:val="24"/>
              </w:rPr>
              <w:t xml:space="preserve">the parents address to discuss the concerns raised </w:t>
            </w:r>
            <w:r w:rsidR="00004F5D">
              <w:rPr>
                <w:rFonts w:ascii="Arial" w:hAnsi="Arial" w:cs="Arial"/>
                <w:sz w:val="24"/>
                <w:szCs w:val="24"/>
              </w:rPr>
              <w:t>pertaining to</w:t>
            </w:r>
            <w:r w:rsidR="007936DA" w:rsidRPr="00AB0768">
              <w:rPr>
                <w:rFonts w:ascii="Arial" w:hAnsi="Arial" w:cs="Arial"/>
                <w:sz w:val="24"/>
                <w:szCs w:val="24"/>
              </w:rPr>
              <w:t xml:space="preserve"> the referral. </w:t>
            </w:r>
            <w:r w:rsidR="00E7388C" w:rsidRPr="00AB0768">
              <w:rPr>
                <w:rFonts w:ascii="Arial" w:hAnsi="Arial" w:cs="Arial"/>
                <w:sz w:val="24"/>
                <w:szCs w:val="24"/>
              </w:rPr>
              <w:t xml:space="preserve">Both parents were compliant and allowed </w:t>
            </w:r>
            <w:r w:rsidR="00E06ED7" w:rsidRPr="00AB0768">
              <w:rPr>
                <w:rFonts w:ascii="Arial" w:hAnsi="Arial" w:cs="Arial"/>
                <w:sz w:val="24"/>
                <w:szCs w:val="24"/>
              </w:rPr>
              <w:t>access</w:t>
            </w:r>
            <w:r w:rsidR="00C533CD" w:rsidRPr="00AB0768">
              <w:rPr>
                <w:rFonts w:ascii="Arial" w:hAnsi="Arial" w:cs="Arial"/>
                <w:sz w:val="24"/>
                <w:szCs w:val="24"/>
              </w:rPr>
              <w:t xml:space="preserve"> into the property. </w:t>
            </w:r>
            <w:r w:rsidR="00E06ED7" w:rsidRPr="00AB0768">
              <w:rPr>
                <w:rFonts w:ascii="Arial" w:hAnsi="Arial" w:cs="Arial"/>
                <w:sz w:val="24"/>
                <w:szCs w:val="24"/>
              </w:rPr>
              <w:t>T</w:t>
            </w:r>
            <w:r w:rsidR="00C533CD" w:rsidRPr="00AB0768">
              <w:rPr>
                <w:rFonts w:ascii="Arial" w:hAnsi="Arial" w:cs="Arial"/>
                <w:sz w:val="24"/>
                <w:szCs w:val="24"/>
              </w:rPr>
              <w:t xml:space="preserve">he home conditions </w:t>
            </w:r>
            <w:r w:rsidR="00E06ED7" w:rsidRPr="00AB0768">
              <w:rPr>
                <w:rFonts w:ascii="Arial" w:hAnsi="Arial" w:cs="Arial"/>
                <w:sz w:val="24"/>
                <w:szCs w:val="24"/>
              </w:rPr>
              <w:t xml:space="preserve">were observed </w:t>
            </w:r>
            <w:r w:rsidR="00C533CD" w:rsidRPr="00AB0768">
              <w:rPr>
                <w:rFonts w:ascii="Arial" w:hAnsi="Arial" w:cs="Arial"/>
                <w:sz w:val="24"/>
                <w:szCs w:val="24"/>
              </w:rPr>
              <w:t>to be extremely poor and unsuitabl</w:t>
            </w:r>
            <w:r w:rsidR="00A837C3">
              <w:rPr>
                <w:rFonts w:ascii="Arial" w:hAnsi="Arial" w:cs="Arial"/>
                <w:sz w:val="24"/>
                <w:szCs w:val="24"/>
              </w:rPr>
              <w:t>e.</w:t>
            </w:r>
            <w:r w:rsidR="00C533CD" w:rsidRPr="007F6BF7">
              <w:rPr>
                <w:rFonts w:ascii="Arial" w:hAnsi="Arial" w:cs="Arial"/>
                <w:color w:val="FF0000"/>
                <w:sz w:val="24"/>
                <w:szCs w:val="24"/>
              </w:rPr>
              <w:t xml:space="preserve"> </w:t>
            </w:r>
            <w:r w:rsidR="00E06ED7" w:rsidRPr="00AB0768">
              <w:rPr>
                <w:rFonts w:ascii="Arial" w:hAnsi="Arial" w:cs="Arial"/>
                <w:sz w:val="24"/>
                <w:szCs w:val="24"/>
              </w:rPr>
              <w:t>H</w:t>
            </w:r>
            <w:r w:rsidR="00C533CD" w:rsidRPr="00AB0768">
              <w:rPr>
                <w:rFonts w:ascii="Arial" w:hAnsi="Arial" w:cs="Arial"/>
                <w:sz w:val="24"/>
                <w:szCs w:val="24"/>
              </w:rPr>
              <w:t xml:space="preserve">arry </w:t>
            </w:r>
            <w:r w:rsidR="00E06ED7" w:rsidRPr="00AB0768">
              <w:rPr>
                <w:rFonts w:ascii="Arial" w:hAnsi="Arial" w:cs="Arial"/>
                <w:sz w:val="24"/>
                <w:szCs w:val="24"/>
              </w:rPr>
              <w:t xml:space="preserve">was also observed </w:t>
            </w:r>
            <w:r w:rsidR="00C533CD" w:rsidRPr="00AB0768">
              <w:rPr>
                <w:rFonts w:ascii="Arial" w:hAnsi="Arial" w:cs="Arial"/>
                <w:sz w:val="24"/>
                <w:szCs w:val="24"/>
              </w:rPr>
              <w:t xml:space="preserve">to be </w:t>
            </w:r>
            <w:r w:rsidR="007E1E77" w:rsidRPr="00AB0768">
              <w:rPr>
                <w:rFonts w:ascii="Arial" w:hAnsi="Arial" w:cs="Arial"/>
                <w:sz w:val="24"/>
                <w:szCs w:val="24"/>
              </w:rPr>
              <w:t xml:space="preserve">very </w:t>
            </w:r>
            <w:r w:rsidR="00C533CD" w:rsidRPr="00AB0768">
              <w:rPr>
                <w:rFonts w:ascii="Arial" w:hAnsi="Arial" w:cs="Arial"/>
                <w:sz w:val="24"/>
                <w:szCs w:val="24"/>
              </w:rPr>
              <w:t>unkempt</w:t>
            </w:r>
            <w:r w:rsidR="00A837C3">
              <w:rPr>
                <w:rFonts w:ascii="Arial" w:hAnsi="Arial" w:cs="Arial"/>
                <w:sz w:val="24"/>
                <w:szCs w:val="24"/>
              </w:rPr>
              <w:t xml:space="preserve">. </w:t>
            </w:r>
          </w:p>
          <w:p w14:paraId="7A5D4864" w14:textId="77777777" w:rsidR="00077AAA" w:rsidRPr="00AB0768" w:rsidRDefault="00077AAA" w:rsidP="00117962">
            <w:pPr>
              <w:rPr>
                <w:rFonts w:ascii="Arial" w:hAnsi="Arial" w:cs="Arial"/>
                <w:sz w:val="24"/>
                <w:szCs w:val="24"/>
              </w:rPr>
            </w:pPr>
          </w:p>
          <w:p w14:paraId="44B4AB9B" w14:textId="7719009C" w:rsidR="00077AAA" w:rsidRPr="00AB0768" w:rsidRDefault="00D555A8" w:rsidP="00117962">
            <w:pPr>
              <w:rPr>
                <w:rFonts w:ascii="Arial" w:hAnsi="Arial" w:cs="Arial"/>
                <w:sz w:val="24"/>
                <w:szCs w:val="24"/>
              </w:rPr>
            </w:pPr>
            <w:r w:rsidRPr="00AB0768">
              <w:rPr>
                <w:rFonts w:ascii="Arial" w:hAnsi="Arial" w:cs="Arial"/>
                <w:sz w:val="24"/>
                <w:szCs w:val="24"/>
              </w:rPr>
              <w:t>The parents were challenged about allegations that they used drugs. Both parents denied this</w:t>
            </w:r>
            <w:r w:rsidR="00773F87" w:rsidRPr="00AB0768">
              <w:rPr>
                <w:rFonts w:ascii="Arial" w:hAnsi="Arial" w:cs="Arial"/>
                <w:sz w:val="24"/>
                <w:szCs w:val="24"/>
              </w:rPr>
              <w:t xml:space="preserve"> to be a</w:t>
            </w:r>
            <w:r w:rsidR="001C545D" w:rsidRPr="00AB0768">
              <w:rPr>
                <w:rFonts w:ascii="Arial" w:hAnsi="Arial" w:cs="Arial"/>
                <w:sz w:val="24"/>
                <w:szCs w:val="24"/>
              </w:rPr>
              <w:t xml:space="preserve"> concern </w:t>
            </w:r>
            <w:r w:rsidR="00773F87" w:rsidRPr="00AB0768">
              <w:rPr>
                <w:rFonts w:ascii="Arial" w:hAnsi="Arial" w:cs="Arial"/>
                <w:sz w:val="24"/>
                <w:szCs w:val="24"/>
              </w:rPr>
              <w:t>b</w:t>
            </w:r>
            <w:r w:rsidR="00433EEA" w:rsidRPr="00AB0768">
              <w:rPr>
                <w:rFonts w:ascii="Arial" w:hAnsi="Arial" w:cs="Arial"/>
                <w:sz w:val="24"/>
                <w:szCs w:val="24"/>
              </w:rPr>
              <w:t>u</w:t>
            </w:r>
            <w:r w:rsidR="00773F87" w:rsidRPr="00AB0768">
              <w:rPr>
                <w:rFonts w:ascii="Arial" w:hAnsi="Arial" w:cs="Arial"/>
                <w:sz w:val="24"/>
                <w:szCs w:val="24"/>
              </w:rPr>
              <w:t>t said they</w:t>
            </w:r>
            <w:r w:rsidR="001C545D" w:rsidRPr="00AB0768">
              <w:rPr>
                <w:rFonts w:ascii="Arial" w:hAnsi="Arial" w:cs="Arial"/>
                <w:sz w:val="24"/>
                <w:szCs w:val="24"/>
              </w:rPr>
              <w:t xml:space="preserve"> </w:t>
            </w:r>
            <w:r w:rsidR="00773F87" w:rsidRPr="00AB0768">
              <w:rPr>
                <w:rFonts w:ascii="Arial" w:hAnsi="Arial" w:cs="Arial"/>
                <w:sz w:val="24"/>
                <w:szCs w:val="24"/>
              </w:rPr>
              <w:t xml:space="preserve">‘dabbled’ with </w:t>
            </w:r>
            <w:r w:rsidR="001C545D" w:rsidRPr="00AB0768">
              <w:rPr>
                <w:rFonts w:ascii="Arial" w:hAnsi="Arial" w:cs="Arial"/>
                <w:sz w:val="24"/>
                <w:szCs w:val="24"/>
              </w:rPr>
              <w:t xml:space="preserve">occasional </w:t>
            </w:r>
            <w:r w:rsidR="00773F87" w:rsidRPr="00AB0768">
              <w:rPr>
                <w:rFonts w:ascii="Arial" w:hAnsi="Arial" w:cs="Arial"/>
                <w:sz w:val="24"/>
                <w:szCs w:val="24"/>
              </w:rPr>
              <w:t>cannabis use</w:t>
            </w:r>
            <w:r w:rsidR="003A1451">
              <w:rPr>
                <w:rFonts w:ascii="Arial" w:hAnsi="Arial" w:cs="Arial"/>
                <w:sz w:val="24"/>
                <w:szCs w:val="24"/>
              </w:rPr>
              <w:t xml:space="preserve"> at times of stress and strain</w:t>
            </w:r>
            <w:r w:rsidRPr="00AB0768">
              <w:rPr>
                <w:rFonts w:ascii="Arial" w:hAnsi="Arial" w:cs="Arial"/>
                <w:sz w:val="24"/>
                <w:szCs w:val="24"/>
              </w:rPr>
              <w:t xml:space="preserve">. </w:t>
            </w:r>
            <w:r w:rsidR="00323176" w:rsidRPr="00AB0768">
              <w:rPr>
                <w:rFonts w:ascii="Arial" w:hAnsi="Arial" w:cs="Arial"/>
                <w:sz w:val="24"/>
                <w:szCs w:val="24"/>
              </w:rPr>
              <w:t xml:space="preserve">They also said that whist </w:t>
            </w:r>
            <w:r w:rsidR="00077AAA" w:rsidRPr="00AB0768">
              <w:rPr>
                <w:rFonts w:ascii="Arial" w:hAnsi="Arial" w:cs="Arial"/>
                <w:sz w:val="24"/>
                <w:szCs w:val="24"/>
              </w:rPr>
              <w:t xml:space="preserve">they </w:t>
            </w:r>
            <w:r w:rsidR="00323176" w:rsidRPr="00AB0768">
              <w:rPr>
                <w:rFonts w:ascii="Arial" w:hAnsi="Arial" w:cs="Arial"/>
                <w:sz w:val="24"/>
                <w:szCs w:val="24"/>
              </w:rPr>
              <w:t>sometimes argued, this was no different to w</w:t>
            </w:r>
            <w:r w:rsidR="00E26500" w:rsidRPr="00AB0768">
              <w:rPr>
                <w:rFonts w:ascii="Arial" w:hAnsi="Arial" w:cs="Arial"/>
                <w:sz w:val="24"/>
                <w:szCs w:val="24"/>
              </w:rPr>
              <w:t>h</w:t>
            </w:r>
            <w:r w:rsidR="00323176" w:rsidRPr="00AB0768">
              <w:rPr>
                <w:rFonts w:ascii="Arial" w:hAnsi="Arial" w:cs="Arial"/>
                <w:sz w:val="24"/>
                <w:szCs w:val="24"/>
              </w:rPr>
              <w:t>at most couples do and that the referral made m</w:t>
            </w:r>
            <w:r w:rsidR="004261F1" w:rsidRPr="00AB0768">
              <w:rPr>
                <w:rFonts w:ascii="Arial" w:hAnsi="Arial" w:cs="Arial"/>
                <w:sz w:val="24"/>
                <w:szCs w:val="24"/>
              </w:rPr>
              <w:t xml:space="preserve">ust have been made </w:t>
            </w:r>
            <w:r w:rsidR="00323176" w:rsidRPr="00AB0768">
              <w:rPr>
                <w:rFonts w:ascii="Arial" w:hAnsi="Arial" w:cs="Arial"/>
                <w:sz w:val="24"/>
                <w:szCs w:val="24"/>
              </w:rPr>
              <w:t>malicious</w:t>
            </w:r>
            <w:r w:rsidR="004261F1" w:rsidRPr="00AB0768">
              <w:rPr>
                <w:rFonts w:ascii="Arial" w:hAnsi="Arial" w:cs="Arial"/>
                <w:sz w:val="24"/>
                <w:szCs w:val="24"/>
              </w:rPr>
              <w:t xml:space="preserve">ly by a </w:t>
            </w:r>
            <w:r w:rsidR="00E26500" w:rsidRPr="00AB0768">
              <w:rPr>
                <w:rFonts w:ascii="Arial" w:hAnsi="Arial" w:cs="Arial"/>
                <w:sz w:val="24"/>
                <w:szCs w:val="24"/>
              </w:rPr>
              <w:t>local</w:t>
            </w:r>
            <w:r w:rsidR="00323176" w:rsidRPr="00AB0768">
              <w:rPr>
                <w:rFonts w:ascii="Arial" w:hAnsi="Arial" w:cs="Arial"/>
                <w:sz w:val="24"/>
                <w:szCs w:val="24"/>
              </w:rPr>
              <w:t xml:space="preserve"> neighbour</w:t>
            </w:r>
            <w:r w:rsidR="00E26500" w:rsidRPr="00AB0768">
              <w:rPr>
                <w:rFonts w:ascii="Arial" w:hAnsi="Arial" w:cs="Arial"/>
                <w:sz w:val="24"/>
                <w:szCs w:val="24"/>
              </w:rPr>
              <w:t xml:space="preserve">, ‘S’, </w:t>
            </w:r>
            <w:r w:rsidR="00323176" w:rsidRPr="00AB0768">
              <w:rPr>
                <w:rFonts w:ascii="Arial" w:hAnsi="Arial" w:cs="Arial"/>
                <w:sz w:val="24"/>
                <w:szCs w:val="24"/>
              </w:rPr>
              <w:t xml:space="preserve">who </w:t>
            </w:r>
            <w:r w:rsidR="004261F1" w:rsidRPr="00AB0768">
              <w:rPr>
                <w:rFonts w:ascii="Arial" w:hAnsi="Arial" w:cs="Arial"/>
                <w:sz w:val="24"/>
                <w:szCs w:val="24"/>
              </w:rPr>
              <w:t>is</w:t>
            </w:r>
            <w:r w:rsidR="00323176" w:rsidRPr="00AB0768">
              <w:rPr>
                <w:rFonts w:ascii="Arial" w:hAnsi="Arial" w:cs="Arial"/>
                <w:sz w:val="24"/>
                <w:szCs w:val="24"/>
              </w:rPr>
              <w:t xml:space="preserve"> jealous of </w:t>
            </w:r>
            <w:r w:rsidR="004261F1" w:rsidRPr="00AB0768">
              <w:rPr>
                <w:rFonts w:ascii="Arial" w:hAnsi="Arial" w:cs="Arial"/>
                <w:sz w:val="24"/>
                <w:szCs w:val="24"/>
              </w:rPr>
              <w:t>J</w:t>
            </w:r>
            <w:r w:rsidR="00E26500" w:rsidRPr="00AB0768">
              <w:rPr>
                <w:rFonts w:ascii="Arial" w:hAnsi="Arial" w:cs="Arial"/>
                <w:sz w:val="24"/>
                <w:szCs w:val="24"/>
              </w:rPr>
              <w:t>a</w:t>
            </w:r>
            <w:r w:rsidR="004261F1" w:rsidRPr="00AB0768">
              <w:rPr>
                <w:rFonts w:ascii="Arial" w:hAnsi="Arial" w:cs="Arial"/>
                <w:sz w:val="24"/>
                <w:szCs w:val="24"/>
              </w:rPr>
              <w:t>m</w:t>
            </w:r>
            <w:r w:rsidR="00E26500" w:rsidRPr="00AB0768">
              <w:rPr>
                <w:rFonts w:ascii="Arial" w:hAnsi="Arial" w:cs="Arial"/>
                <w:sz w:val="24"/>
                <w:szCs w:val="24"/>
              </w:rPr>
              <w:t xml:space="preserve">es due to his </w:t>
            </w:r>
            <w:r w:rsidR="0028366B" w:rsidRPr="00AB0768">
              <w:rPr>
                <w:rFonts w:ascii="Arial" w:hAnsi="Arial" w:cs="Arial"/>
                <w:sz w:val="24"/>
                <w:szCs w:val="24"/>
              </w:rPr>
              <w:t>long-held</w:t>
            </w:r>
            <w:r w:rsidR="00077AAA" w:rsidRPr="00AB0768">
              <w:rPr>
                <w:rFonts w:ascii="Arial" w:hAnsi="Arial" w:cs="Arial"/>
                <w:sz w:val="24"/>
                <w:szCs w:val="24"/>
              </w:rPr>
              <w:t xml:space="preserve"> </w:t>
            </w:r>
            <w:r w:rsidR="00E26500" w:rsidRPr="00AB0768">
              <w:rPr>
                <w:rFonts w:ascii="Arial" w:hAnsi="Arial" w:cs="Arial"/>
                <w:sz w:val="24"/>
                <w:szCs w:val="24"/>
              </w:rPr>
              <w:t xml:space="preserve">feelings towards Lily. </w:t>
            </w:r>
          </w:p>
          <w:p w14:paraId="1617AAB5" w14:textId="67AF21E8" w:rsidR="00E06ED7" w:rsidRDefault="004261F1" w:rsidP="00117962">
            <w:pPr>
              <w:rPr>
                <w:rFonts w:ascii="Arial" w:hAnsi="Arial" w:cs="Arial"/>
              </w:rPr>
            </w:pPr>
            <w:r>
              <w:rPr>
                <w:rFonts w:ascii="Arial" w:hAnsi="Arial" w:cs="Arial"/>
              </w:rPr>
              <w:t xml:space="preserve"> </w:t>
            </w:r>
          </w:p>
          <w:p w14:paraId="193FDF4B" w14:textId="526EEB43" w:rsidR="00503E83" w:rsidRPr="00AB0768" w:rsidRDefault="00C667E2" w:rsidP="00117962">
            <w:pPr>
              <w:rPr>
                <w:rFonts w:ascii="Arial" w:hAnsi="Arial" w:cs="Arial"/>
                <w:sz w:val="24"/>
                <w:szCs w:val="24"/>
              </w:rPr>
            </w:pPr>
            <w:r w:rsidRPr="00AB0768">
              <w:rPr>
                <w:rFonts w:ascii="Arial" w:hAnsi="Arial" w:cs="Arial"/>
                <w:sz w:val="24"/>
                <w:szCs w:val="24"/>
              </w:rPr>
              <w:t xml:space="preserve">The parents were advised that the Local Authority held concerns that </w:t>
            </w:r>
            <w:r w:rsidR="009F6BC5" w:rsidRPr="00AB0768">
              <w:rPr>
                <w:rFonts w:ascii="Arial" w:hAnsi="Arial" w:cs="Arial"/>
                <w:sz w:val="24"/>
                <w:szCs w:val="24"/>
              </w:rPr>
              <w:t>Harry’s physical needs were not being met and were asked to</w:t>
            </w:r>
            <w:r w:rsidR="00773F87" w:rsidRPr="00AB0768">
              <w:rPr>
                <w:rFonts w:ascii="Arial" w:hAnsi="Arial" w:cs="Arial"/>
                <w:sz w:val="24"/>
                <w:szCs w:val="24"/>
              </w:rPr>
              <w:t xml:space="preserve"> engage in a number of services </w:t>
            </w:r>
            <w:r w:rsidR="004F2EE9" w:rsidRPr="00AB0768">
              <w:rPr>
                <w:rFonts w:ascii="Arial" w:hAnsi="Arial" w:cs="Arial"/>
                <w:sz w:val="24"/>
                <w:szCs w:val="24"/>
              </w:rPr>
              <w:t>to address</w:t>
            </w:r>
            <w:r w:rsidR="00503E83" w:rsidRPr="00AB0768">
              <w:rPr>
                <w:rFonts w:ascii="Arial" w:hAnsi="Arial" w:cs="Arial"/>
                <w:sz w:val="24"/>
                <w:szCs w:val="24"/>
              </w:rPr>
              <w:t xml:space="preserve"> the concerns</w:t>
            </w:r>
            <w:r w:rsidR="0062463E">
              <w:rPr>
                <w:rFonts w:ascii="Arial" w:hAnsi="Arial" w:cs="Arial"/>
                <w:sz w:val="24"/>
                <w:szCs w:val="24"/>
              </w:rPr>
              <w:t xml:space="preserve">. </w:t>
            </w:r>
            <w:r w:rsidR="00826B44" w:rsidRPr="00AB0768">
              <w:rPr>
                <w:rFonts w:ascii="Arial" w:hAnsi="Arial" w:cs="Arial"/>
                <w:sz w:val="24"/>
                <w:szCs w:val="24"/>
              </w:rPr>
              <w:t xml:space="preserve">An initial child protection conference was </w:t>
            </w:r>
            <w:r w:rsidR="00006237" w:rsidRPr="00AB0768">
              <w:rPr>
                <w:rFonts w:ascii="Arial" w:hAnsi="Arial" w:cs="Arial"/>
                <w:sz w:val="24"/>
                <w:szCs w:val="24"/>
              </w:rPr>
              <w:t>held on 15</w:t>
            </w:r>
            <w:r w:rsidR="00006237" w:rsidRPr="00AB0768">
              <w:rPr>
                <w:rFonts w:ascii="Arial" w:hAnsi="Arial" w:cs="Arial"/>
                <w:sz w:val="24"/>
                <w:szCs w:val="24"/>
                <w:vertAlign w:val="superscript"/>
              </w:rPr>
              <w:t>th</w:t>
            </w:r>
            <w:r w:rsidR="00006237" w:rsidRPr="00AB0768">
              <w:rPr>
                <w:rFonts w:ascii="Arial" w:hAnsi="Arial" w:cs="Arial"/>
                <w:sz w:val="24"/>
                <w:szCs w:val="24"/>
              </w:rPr>
              <w:t xml:space="preserve"> May 2024, at which it was the unanimous position of the professionals present that Harry should be made subject to a Child Protection Pla</w:t>
            </w:r>
            <w:r w:rsidR="00842FC7" w:rsidRPr="00AB0768">
              <w:rPr>
                <w:rFonts w:ascii="Arial" w:hAnsi="Arial" w:cs="Arial"/>
                <w:sz w:val="24"/>
                <w:szCs w:val="24"/>
              </w:rPr>
              <w:t xml:space="preserve">n, which was endorsed by the chair. </w:t>
            </w:r>
          </w:p>
          <w:p w14:paraId="5DE1BF41" w14:textId="77777777" w:rsidR="00503E83" w:rsidRPr="00AB0768" w:rsidRDefault="00503E83" w:rsidP="00117962">
            <w:pPr>
              <w:rPr>
                <w:rFonts w:ascii="Arial" w:hAnsi="Arial" w:cs="Arial"/>
                <w:sz w:val="24"/>
                <w:szCs w:val="24"/>
              </w:rPr>
            </w:pPr>
          </w:p>
          <w:p w14:paraId="05663102" w14:textId="2FF5F691" w:rsidR="00E72DBC" w:rsidRPr="00AB0768" w:rsidRDefault="00503E83" w:rsidP="00117962">
            <w:pPr>
              <w:rPr>
                <w:rFonts w:ascii="Arial" w:hAnsi="Arial" w:cs="Arial"/>
                <w:sz w:val="24"/>
                <w:szCs w:val="24"/>
              </w:rPr>
            </w:pPr>
            <w:r w:rsidRPr="00AB0768">
              <w:rPr>
                <w:rFonts w:ascii="Arial" w:hAnsi="Arial" w:cs="Arial"/>
                <w:sz w:val="24"/>
                <w:szCs w:val="24"/>
              </w:rPr>
              <w:t>Unfortunately, despite the opportunities provided</w:t>
            </w:r>
            <w:r w:rsidR="003F4831" w:rsidRPr="00AB0768">
              <w:rPr>
                <w:rFonts w:ascii="Arial" w:hAnsi="Arial" w:cs="Arial"/>
                <w:sz w:val="24"/>
                <w:szCs w:val="24"/>
              </w:rPr>
              <w:t xml:space="preserve"> in accordance with the CP plan</w:t>
            </w:r>
            <w:r w:rsidR="007405AB" w:rsidRPr="00AB0768">
              <w:rPr>
                <w:rFonts w:ascii="Arial" w:hAnsi="Arial" w:cs="Arial"/>
                <w:sz w:val="24"/>
                <w:szCs w:val="24"/>
              </w:rPr>
              <w:t xml:space="preserve">, the parents failed to engage meaningfully and in August 2024 </w:t>
            </w:r>
            <w:r w:rsidR="003F4831" w:rsidRPr="00AB0768">
              <w:rPr>
                <w:rFonts w:ascii="Arial" w:hAnsi="Arial" w:cs="Arial"/>
                <w:sz w:val="24"/>
                <w:szCs w:val="24"/>
              </w:rPr>
              <w:t xml:space="preserve">advice was taken from </w:t>
            </w:r>
            <w:r w:rsidR="00F02416">
              <w:rPr>
                <w:rFonts w:ascii="Arial" w:hAnsi="Arial" w:cs="Arial"/>
                <w:sz w:val="24"/>
                <w:szCs w:val="24"/>
              </w:rPr>
              <w:t xml:space="preserve">our </w:t>
            </w:r>
            <w:r w:rsidR="003F4831" w:rsidRPr="00AB0768">
              <w:rPr>
                <w:rFonts w:ascii="Arial" w:hAnsi="Arial" w:cs="Arial"/>
                <w:sz w:val="24"/>
                <w:szCs w:val="24"/>
              </w:rPr>
              <w:t xml:space="preserve">legal and </w:t>
            </w:r>
            <w:r w:rsidR="007405AB" w:rsidRPr="00AB0768">
              <w:rPr>
                <w:rFonts w:ascii="Arial" w:hAnsi="Arial" w:cs="Arial"/>
                <w:sz w:val="24"/>
                <w:szCs w:val="24"/>
              </w:rPr>
              <w:t xml:space="preserve">PLO </w:t>
            </w:r>
            <w:r w:rsidR="00E72DBC" w:rsidRPr="00AB0768">
              <w:rPr>
                <w:rFonts w:ascii="Arial" w:hAnsi="Arial" w:cs="Arial"/>
                <w:sz w:val="24"/>
                <w:szCs w:val="24"/>
              </w:rPr>
              <w:t>procedures were initiated.</w:t>
            </w:r>
          </w:p>
          <w:p w14:paraId="189953B3" w14:textId="77777777" w:rsidR="00E72DBC" w:rsidRPr="00AB0768" w:rsidRDefault="00E72DBC" w:rsidP="00117962">
            <w:pPr>
              <w:rPr>
                <w:rFonts w:ascii="Arial" w:hAnsi="Arial" w:cs="Arial"/>
                <w:sz w:val="24"/>
                <w:szCs w:val="24"/>
              </w:rPr>
            </w:pPr>
          </w:p>
          <w:p w14:paraId="7B0B560D" w14:textId="176C2C66" w:rsidR="000E1C9A" w:rsidRPr="00AB0768" w:rsidRDefault="00E72DBC" w:rsidP="00117962">
            <w:pPr>
              <w:rPr>
                <w:rFonts w:ascii="Arial" w:hAnsi="Arial" w:cs="Arial"/>
                <w:sz w:val="24"/>
                <w:szCs w:val="24"/>
              </w:rPr>
            </w:pPr>
            <w:r w:rsidRPr="00AB0768">
              <w:rPr>
                <w:rFonts w:ascii="Arial" w:hAnsi="Arial" w:cs="Arial"/>
                <w:sz w:val="24"/>
                <w:szCs w:val="24"/>
              </w:rPr>
              <w:t xml:space="preserve">The </w:t>
            </w:r>
            <w:r w:rsidR="00993FB1" w:rsidRPr="00AB0768">
              <w:rPr>
                <w:rFonts w:ascii="Arial" w:hAnsi="Arial" w:cs="Arial"/>
                <w:sz w:val="24"/>
                <w:szCs w:val="24"/>
              </w:rPr>
              <w:t>parents’</w:t>
            </w:r>
            <w:r w:rsidRPr="00AB0768">
              <w:rPr>
                <w:rFonts w:ascii="Arial" w:hAnsi="Arial" w:cs="Arial"/>
                <w:sz w:val="24"/>
                <w:szCs w:val="24"/>
              </w:rPr>
              <w:t xml:space="preserve"> </w:t>
            </w:r>
            <w:r w:rsidR="00630DA7" w:rsidRPr="00AB0768">
              <w:rPr>
                <w:rFonts w:ascii="Arial" w:hAnsi="Arial" w:cs="Arial"/>
                <w:sz w:val="24"/>
                <w:szCs w:val="24"/>
              </w:rPr>
              <w:t>initial</w:t>
            </w:r>
            <w:r w:rsidRPr="00AB0768">
              <w:rPr>
                <w:rFonts w:ascii="Arial" w:hAnsi="Arial" w:cs="Arial"/>
                <w:sz w:val="24"/>
                <w:szCs w:val="24"/>
              </w:rPr>
              <w:t xml:space="preserve"> </w:t>
            </w:r>
            <w:r w:rsidR="00630DA7" w:rsidRPr="00AB0768">
              <w:rPr>
                <w:rFonts w:ascii="Arial" w:hAnsi="Arial" w:cs="Arial"/>
                <w:sz w:val="24"/>
                <w:szCs w:val="24"/>
              </w:rPr>
              <w:t>engagement</w:t>
            </w:r>
            <w:r w:rsidRPr="00AB0768">
              <w:rPr>
                <w:rFonts w:ascii="Arial" w:hAnsi="Arial" w:cs="Arial"/>
                <w:sz w:val="24"/>
                <w:szCs w:val="24"/>
              </w:rPr>
              <w:t xml:space="preserve"> on the PLO was </w:t>
            </w:r>
            <w:r w:rsidR="00630DA7" w:rsidRPr="00AB0768">
              <w:rPr>
                <w:rFonts w:ascii="Arial" w:hAnsi="Arial" w:cs="Arial"/>
                <w:sz w:val="24"/>
                <w:szCs w:val="24"/>
              </w:rPr>
              <w:t>positive</w:t>
            </w:r>
            <w:r w:rsidRPr="00AB0768">
              <w:rPr>
                <w:rFonts w:ascii="Arial" w:hAnsi="Arial" w:cs="Arial"/>
                <w:sz w:val="24"/>
                <w:szCs w:val="24"/>
              </w:rPr>
              <w:t xml:space="preserve"> with a number of </w:t>
            </w:r>
            <w:r w:rsidR="00630DA7" w:rsidRPr="00AB0768">
              <w:rPr>
                <w:rFonts w:ascii="Arial" w:hAnsi="Arial" w:cs="Arial"/>
                <w:sz w:val="24"/>
                <w:szCs w:val="24"/>
              </w:rPr>
              <w:t>expectations</w:t>
            </w:r>
            <w:r w:rsidRPr="00AB0768">
              <w:rPr>
                <w:rFonts w:ascii="Arial" w:hAnsi="Arial" w:cs="Arial"/>
                <w:sz w:val="24"/>
                <w:szCs w:val="24"/>
              </w:rPr>
              <w:t xml:space="preserve"> </w:t>
            </w:r>
            <w:r w:rsidR="00630DA7" w:rsidRPr="00AB0768">
              <w:rPr>
                <w:rFonts w:ascii="Arial" w:hAnsi="Arial" w:cs="Arial"/>
                <w:sz w:val="24"/>
                <w:szCs w:val="24"/>
              </w:rPr>
              <w:t xml:space="preserve">set being met, such as ensuring the property was maintained to a </w:t>
            </w:r>
            <w:r w:rsidR="00630DA7" w:rsidRPr="00AB0768">
              <w:rPr>
                <w:rFonts w:ascii="Arial" w:hAnsi="Arial" w:cs="Arial"/>
                <w:sz w:val="24"/>
                <w:szCs w:val="24"/>
              </w:rPr>
              <w:lastRenderedPageBreak/>
              <w:t>better standard and ensu</w:t>
            </w:r>
            <w:r w:rsidR="00A7672A" w:rsidRPr="00AB0768">
              <w:rPr>
                <w:rFonts w:ascii="Arial" w:hAnsi="Arial" w:cs="Arial"/>
                <w:sz w:val="24"/>
                <w:szCs w:val="24"/>
              </w:rPr>
              <w:t>ring</w:t>
            </w:r>
            <w:r w:rsidR="00630DA7" w:rsidRPr="00AB0768">
              <w:rPr>
                <w:rFonts w:ascii="Arial" w:hAnsi="Arial" w:cs="Arial"/>
                <w:sz w:val="24"/>
                <w:szCs w:val="24"/>
              </w:rPr>
              <w:t xml:space="preserve"> that Harry</w:t>
            </w:r>
            <w:r w:rsidR="00B979F5" w:rsidRPr="00AB0768">
              <w:rPr>
                <w:rFonts w:ascii="Arial" w:hAnsi="Arial" w:cs="Arial"/>
                <w:sz w:val="24"/>
                <w:szCs w:val="24"/>
              </w:rPr>
              <w:t>, when seen, was</w:t>
            </w:r>
            <w:r w:rsidR="00A7672A" w:rsidRPr="00AB0768">
              <w:rPr>
                <w:rFonts w:ascii="Arial" w:hAnsi="Arial" w:cs="Arial"/>
                <w:sz w:val="24"/>
                <w:szCs w:val="24"/>
              </w:rPr>
              <w:t xml:space="preserve"> </w:t>
            </w:r>
            <w:r w:rsidR="00B979F5" w:rsidRPr="00AB0768">
              <w:rPr>
                <w:rFonts w:ascii="Arial" w:hAnsi="Arial" w:cs="Arial"/>
                <w:sz w:val="24"/>
                <w:szCs w:val="24"/>
              </w:rPr>
              <w:t>i</w:t>
            </w:r>
            <w:r w:rsidR="00A7672A" w:rsidRPr="00AB0768">
              <w:rPr>
                <w:rFonts w:ascii="Arial" w:hAnsi="Arial" w:cs="Arial"/>
                <w:sz w:val="24"/>
                <w:szCs w:val="24"/>
              </w:rPr>
              <w:t>n suitable clean clothing</w:t>
            </w:r>
            <w:r w:rsidR="00B979F5" w:rsidRPr="00AB0768">
              <w:rPr>
                <w:rFonts w:ascii="Arial" w:hAnsi="Arial" w:cs="Arial"/>
                <w:sz w:val="24"/>
                <w:szCs w:val="24"/>
              </w:rPr>
              <w:t>. Both parents also attended ‘</w:t>
            </w:r>
            <w:r w:rsidR="00F90B4D">
              <w:rPr>
                <w:rFonts w:ascii="Arial" w:hAnsi="Arial" w:cs="Arial"/>
                <w:sz w:val="24"/>
                <w:szCs w:val="24"/>
              </w:rPr>
              <w:t>R</w:t>
            </w:r>
            <w:r w:rsidR="00B979F5" w:rsidRPr="00AB0768">
              <w:rPr>
                <w:rFonts w:ascii="Arial" w:hAnsi="Arial" w:cs="Arial"/>
                <w:sz w:val="24"/>
                <w:szCs w:val="24"/>
              </w:rPr>
              <w:t xml:space="preserve">ecovery’ to engage with </w:t>
            </w:r>
            <w:r w:rsidR="00993FB1" w:rsidRPr="00AB0768">
              <w:rPr>
                <w:rFonts w:ascii="Arial" w:hAnsi="Arial" w:cs="Arial"/>
                <w:sz w:val="24"/>
                <w:szCs w:val="24"/>
              </w:rPr>
              <w:t>substance misuse work</w:t>
            </w:r>
            <w:r w:rsidR="00F62723" w:rsidRPr="00AB0768">
              <w:rPr>
                <w:rFonts w:ascii="Arial" w:hAnsi="Arial" w:cs="Arial"/>
                <w:sz w:val="24"/>
                <w:szCs w:val="24"/>
              </w:rPr>
              <w:t>.</w:t>
            </w:r>
            <w:r w:rsidR="005B0C81" w:rsidRPr="00AB0768">
              <w:rPr>
                <w:rFonts w:ascii="Arial" w:hAnsi="Arial" w:cs="Arial"/>
                <w:sz w:val="24"/>
                <w:szCs w:val="24"/>
              </w:rPr>
              <w:t xml:space="preserve"> Both parents also permitted access to their GP records and discussed their </w:t>
            </w:r>
            <w:r w:rsidR="007F0463" w:rsidRPr="00AB0768">
              <w:rPr>
                <w:rFonts w:ascii="Arial" w:hAnsi="Arial" w:cs="Arial"/>
                <w:sz w:val="24"/>
                <w:szCs w:val="24"/>
              </w:rPr>
              <w:t>mental health difficulties. It was established that Lily</w:t>
            </w:r>
            <w:r w:rsidR="007F0463">
              <w:rPr>
                <w:rFonts w:ascii="Arial" w:hAnsi="Arial" w:cs="Arial"/>
              </w:rPr>
              <w:t xml:space="preserve"> </w:t>
            </w:r>
            <w:r w:rsidR="007F0463" w:rsidRPr="00AB0768">
              <w:rPr>
                <w:rFonts w:ascii="Arial" w:hAnsi="Arial" w:cs="Arial"/>
                <w:sz w:val="24"/>
                <w:szCs w:val="24"/>
              </w:rPr>
              <w:t xml:space="preserve">has a previous </w:t>
            </w:r>
            <w:r w:rsidR="00324D4C" w:rsidRPr="00AB0768">
              <w:rPr>
                <w:rFonts w:ascii="Arial" w:hAnsi="Arial" w:cs="Arial"/>
                <w:sz w:val="24"/>
                <w:szCs w:val="24"/>
              </w:rPr>
              <w:t>diagnosis</w:t>
            </w:r>
            <w:r w:rsidR="007F0463" w:rsidRPr="00AB0768">
              <w:rPr>
                <w:rFonts w:ascii="Arial" w:hAnsi="Arial" w:cs="Arial"/>
                <w:sz w:val="24"/>
                <w:szCs w:val="24"/>
              </w:rPr>
              <w:t xml:space="preserve"> of Emotionally Unstable Personality Disorder</w:t>
            </w:r>
            <w:r w:rsidR="00324D4C" w:rsidRPr="00AB0768">
              <w:rPr>
                <w:rFonts w:ascii="Arial" w:hAnsi="Arial" w:cs="Arial"/>
                <w:sz w:val="24"/>
                <w:szCs w:val="24"/>
              </w:rPr>
              <w:t xml:space="preserve">, whilst James struggles with anxiety and </w:t>
            </w:r>
            <w:r w:rsidR="000E1C9A" w:rsidRPr="00AB0768">
              <w:rPr>
                <w:rFonts w:ascii="Arial" w:hAnsi="Arial" w:cs="Arial"/>
                <w:sz w:val="24"/>
                <w:szCs w:val="24"/>
              </w:rPr>
              <w:t>depression</w:t>
            </w:r>
            <w:r w:rsidR="00324D4C" w:rsidRPr="00AB0768">
              <w:rPr>
                <w:rFonts w:ascii="Arial" w:hAnsi="Arial" w:cs="Arial"/>
                <w:sz w:val="24"/>
                <w:szCs w:val="24"/>
              </w:rPr>
              <w:t>.</w:t>
            </w:r>
            <w:r w:rsidR="000E1C9A" w:rsidRPr="00AB0768">
              <w:rPr>
                <w:rFonts w:ascii="Arial" w:hAnsi="Arial" w:cs="Arial"/>
                <w:sz w:val="24"/>
                <w:szCs w:val="24"/>
              </w:rPr>
              <w:t xml:space="preserve"> It is felt that James’ mood is sometimes exacerbated by his use of cannabis</w:t>
            </w:r>
            <w:r w:rsidR="0062463E">
              <w:rPr>
                <w:rFonts w:ascii="Arial" w:hAnsi="Arial" w:cs="Arial"/>
                <w:sz w:val="24"/>
                <w:szCs w:val="24"/>
              </w:rPr>
              <w:t xml:space="preserve">. </w:t>
            </w:r>
          </w:p>
          <w:p w14:paraId="4CE03AFB" w14:textId="77777777" w:rsidR="000E1C9A" w:rsidRPr="00AB0768" w:rsidRDefault="000E1C9A" w:rsidP="00117962">
            <w:pPr>
              <w:rPr>
                <w:rFonts w:ascii="Arial" w:hAnsi="Arial" w:cs="Arial"/>
                <w:sz w:val="24"/>
                <w:szCs w:val="24"/>
              </w:rPr>
            </w:pPr>
          </w:p>
          <w:p w14:paraId="70D225D3" w14:textId="3DB9C7CB" w:rsidR="00E26500" w:rsidRPr="00AB0768" w:rsidRDefault="0040363F" w:rsidP="00117962">
            <w:pPr>
              <w:rPr>
                <w:rFonts w:ascii="Arial" w:hAnsi="Arial" w:cs="Arial"/>
                <w:sz w:val="24"/>
                <w:szCs w:val="24"/>
              </w:rPr>
            </w:pPr>
            <w:r w:rsidRPr="00AB0768">
              <w:rPr>
                <w:rFonts w:ascii="Arial" w:hAnsi="Arial" w:cs="Arial"/>
                <w:sz w:val="24"/>
                <w:szCs w:val="24"/>
              </w:rPr>
              <w:t>Despite the initial positive engagement with the PLO, th</w:t>
            </w:r>
            <w:r w:rsidR="00BD45ED" w:rsidRPr="00AB0768">
              <w:rPr>
                <w:rFonts w:ascii="Arial" w:hAnsi="Arial" w:cs="Arial"/>
                <w:sz w:val="24"/>
                <w:szCs w:val="24"/>
              </w:rPr>
              <w:t>e</w:t>
            </w:r>
            <w:r w:rsidRPr="00AB0768">
              <w:rPr>
                <w:rFonts w:ascii="Arial" w:hAnsi="Arial" w:cs="Arial"/>
                <w:sz w:val="24"/>
                <w:szCs w:val="24"/>
              </w:rPr>
              <w:t xml:space="preserve"> </w:t>
            </w:r>
            <w:r w:rsidR="00BD45ED" w:rsidRPr="00AB0768">
              <w:rPr>
                <w:rFonts w:ascii="Arial" w:hAnsi="Arial" w:cs="Arial"/>
                <w:sz w:val="24"/>
                <w:szCs w:val="24"/>
              </w:rPr>
              <w:t>situation</w:t>
            </w:r>
            <w:r w:rsidRPr="00AB0768">
              <w:rPr>
                <w:rFonts w:ascii="Arial" w:hAnsi="Arial" w:cs="Arial"/>
                <w:sz w:val="24"/>
                <w:szCs w:val="24"/>
              </w:rPr>
              <w:t xml:space="preserve"> </w:t>
            </w:r>
            <w:r w:rsidR="00BD45ED" w:rsidRPr="00AB0768">
              <w:rPr>
                <w:rFonts w:ascii="Arial" w:hAnsi="Arial" w:cs="Arial"/>
                <w:sz w:val="24"/>
                <w:szCs w:val="24"/>
              </w:rPr>
              <w:t>deteriorated</w:t>
            </w:r>
            <w:r w:rsidRPr="00AB0768">
              <w:rPr>
                <w:rFonts w:ascii="Arial" w:hAnsi="Arial" w:cs="Arial"/>
                <w:sz w:val="24"/>
                <w:szCs w:val="24"/>
              </w:rPr>
              <w:t xml:space="preserve"> and the </w:t>
            </w:r>
            <w:r w:rsidR="00BD45ED" w:rsidRPr="00AB0768">
              <w:rPr>
                <w:rFonts w:ascii="Arial" w:hAnsi="Arial" w:cs="Arial"/>
                <w:sz w:val="24"/>
                <w:szCs w:val="24"/>
              </w:rPr>
              <w:t>parents</w:t>
            </w:r>
            <w:r w:rsidRPr="00AB0768">
              <w:rPr>
                <w:rFonts w:ascii="Arial" w:hAnsi="Arial" w:cs="Arial"/>
                <w:sz w:val="24"/>
                <w:szCs w:val="24"/>
              </w:rPr>
              <w:t xml:space="preserve"> ceased </w:t>
            </w:r>
            <w:r w:rsidR="00BD45ED" w:rsidRPr="00AB0768">
              <w:rPr>
                <w:rFonts w:ascii="Arial" w:hAnsi="Arial" w:cs="Arial"/>
                <w:sz w:val="24"/>
                <w:szCs w:val="24"/>
              </w:rPr>
              <w:t>their</w:t>
            </w:r>
            <w:r w:rsidRPr="00AB0768">
              <w:rPr>
                <w:rFonts w:ascii="Arial" w:hAnsi="Arial" w:cs="Arial"/>
                <w:sz w:val="24"/>
                <w:szCs w:val="24"/>
              </w:rPr>
              <w:t xml:space="preserve"> initial positive </w:t>
            </w:r>
            <w:r w:rsidR="00BD45ED" w:rsidRPr="00AB0768">
              <w:rPr>
                <w:rFonts w:ascii="Arial" w:hAnsi="Arial" w:cs="Arial"/>
                <w:sz w:val="24"/>
                <w:szCs w:val="24"/>
              </w:rPr>
              <w:t>engagement</w:t>
            </w:r>
            <w:r w:rsidRPr="00AB0768">
              <w:rPr>
                <w:rFonts w:ascii="Arial" w:hAnsi="Arial" w:cs="Arial"/>
                <w:sz w:val="24"/>
                <w:szCs w:val="24"/>
              </w:rPr>
              <w:t>.</w:t>
            </w:r>
            <w:r w:rsidR="001E1C89" w:rsidRPr="00AB0768">
              <w:rPr>
                <w:rFonts w:ascii="Arial" w:hAnsi="Arial" w:cs="Arial"/>
                <w:sz w:val="24"/>
                <w:szCs w:val="24"/>
              </w:rPr>
              <w:t xml:space="preserve"> Two </w:t>
            </w:r>
            <w:r w:rsidR="00847BD0">
              <w:rPr>
                <w:rFonts w:ascii="Arial" w:hAnsi="Arial" w:cs="Arial"/>
                <w:sz w:val="24"/>
                <w:szCs w:val="24"/>
              </w:rPr>
              <w:t xml:space="preserve">consecutive </w:t>
            </w:r>
            <w:r w:rsidR="001E1C89" w:rsidRPr="00AB0768">
              <w:rPr>
                <w:rFonts w:ascii="Arial" w:hAnsi="Arial" w:cs="Arial"/>
                <w:sz w:val="24"/>
                <w:szCs w:val="24"/>
              </w:rPr>
              <w:t xml:space="preserve">PLO meeting’s were not attended by both parents and </w:t>
            </w:r>
            <w:r w:rsidR="00FF7B07" w:rsidRPr="00AB0768">
              <w:rPr>
                <w:rFonts w:ascii="Arial" w:hAnsi="Arial" w:cs="Arial"/>
                <w:sz w:val="24"/>
                <w:szCs w:val="24"/>
              </w:rPr>
              <w:t>upon workers trying to access the property on two occasion</w:t>
            </w:r>
            <w:r w:rsidR="00E85093" w:rsidRPr="00AB0768">
              <w:rPr>
                <w:rFonts w:ascii="Arial" w:hAnsi="Arial" w:cs="Arial"/>
                <w:sz w:val="24"/>
                <w:szCs w:val="24"/>
              </w:rPr>
              <w:t>s</w:t>
            </w:r>
            <w:r w:rsidR="00FF7B07" w:rsidRPr="00AB0768">
              <w:rPr>
                <w:rFonts w:ascii="Arial" w:hAnsi="Arial" w:cs="Arial"/>
                <w:sz w:val="24"/>
                <w:szCs w:val="24"/>
              </w:rPr>
              <w:t xml:space="preserve"> they were told to </w:t>
            </w:r>
            <w:r w:rsidR="00E85093" w:rsidRPr="00AB0768">
              <w:rPr>
                <w:rFonts w:ascii="Arial" w:hAnsi="Arial" w:cs="Arial"/>
                <w:sz w:val="24"/>
                <w:szCs w:val="24"/>
              </w:rPr>
              <w:t>“get lost” and, on the ot</w:t>
            </w:r>
            <w:r w:rsidR="008F0C86" w:rsidRPr="00AB0768">
              <w:rPr>
                <w:rFonts w:ascii="Arial" w:hAnsi="Arial" w:cs="Arial"/>
                <w:sz w:val="24"/>
                <w:szCs w:val="24"/>
              </w:rPr>
              <w:t>he</w:t>
            </w:r>
            <w:r w:rsidR="00E85093" w:rsidRPr="00AB0768">
              <w:rPr>
                <w:rFonts w:ascii="Arial" w:hAnsi="Arial" w:cs="Arial"/>
                <w:sz w:val="24"/>
                <w:szCs w:val="24"/>
              </w:rPr>
              <w:t xml:space="preserve">r occasion, nobody answered the door despite </w:t>
            </w:r>
            <w:r w:rsidR="008F0C86" w:rsidRPr="00AB0768">
              <w:rPr>
                <w:rFonts w:ascii="Arial" w:hAnsi="Arial" w:cs="Arial"/>
                <w:sz w:val="24"/>
                <w:szCs w:val="24"/>
              </w:rPr>
              <w:t>the worker observing a clear twitching of the curtains in the upstairs bedroom, indicating that someone was at home</w:t>
            </w:r>
            <w:r w:rsidR="0062463E">
              <w:rPr>
                <w:rFonts w:ascii="Arial" w:hAnsi="Arial" w:cs="Arial"/>
                <w:sz w:val="24"/>
                <w:szCs w:val="24"/>
              </w:rPr>
              <w:t xml:space="preserve">. </w:t>
            </w:r>
          </w:p>
          <w:p w14:paraId="07EE1681" w14:textId="77777777" w:rsidR="008F0C86" w:rsidRPr="00AB0768" w:rsidRDefault="008F0C86" w:rsidP="00117962">
            <w:pPr>
              <w:rPr>
                <w:rFonts w:ascii="Arial" w:hAnsi="Arial" w:cs="Arial"/>
                <w:sz w:val="24"/>
                <w:szCs w:val="24"/>
              </w:rPr>
            </w:pPr>
          </w:p>
          <w:p w14:paraId="2A1AE058" w14:textId="58AC2C9E" w:rsidR="00EF568E" w:rsidRPr="0062463E" w:rsidRDefault="002C0BC9" w:rsidP="00117962">
            <w:pPr>
              <w:rPr>
                <w:rFonts w:ascii="Arial" w:hAnsi="Arial" w:cs="Arial"/>
                <w:sz w:val="24"/>
                <w:szCs w:val="24"/>
              </w:rPr>
            </w:pPr>
            <w:r w:rsidRPr="00AB0768">
              <w:rPr>
                <w:rFonts w:ascii="Arial" w:hAnsi="Arial" w:cs="Arial"/>
                <w:sz w:val="24"/>
                <w:szCs w:val="24"/>
              </w:rPr>
              <w:t>Throughout</w:t>
            </w:r>
            <w:r w:rsidR="008F0C86" w:rsidRPr="00AB0768">
              <w:rPr>
                <w:rFonts w:ascii="Arial" w:hAnsi="Arial" w:cs="Arial"/>
                <w:sz w:val="24"/>
                <w:szCs w:val="24"/>
              </w:rPr>
              <w:t xml:space="preserve"> this more recent period of the PLO, anonymous </w:t>
            </w:r>
            <w:r w:rsidRPr="00AB0768">
              <w:rPr>
                <w:rFonts w:ascii="Arial" w:hAnsi="Arial" w:cs="Arial"/>
                <w:sz w:val="24"/>
                <w:szCs w:val="24"/>
              </w:rPr>
              <w:t>referrals</w:t>
            </w:r>
            <w:r w:rsidR="008F0C86" w:rsidRPr="00AB0768">
              <w:rPr>
                <w:rFonts w:ascii="Arial" w:hAnsi="Arial" w:cs="Arial"/>
                <w:sz w:val="24"/>
                <w:szCs w:val="24"/>
              </w:rPr>
              <w:t xml:space="preserve"> have </w:t>
            </w:r>
            <w:r w:rsidRPr="00AB0768">
              <w:rPr>
                <w:rFonts w:ascii="Arial" w:hAnsi="Arial" w:cs="Arial"/>
                <w:sz w:val="24"/>
                <w:szCs w:val="24"/>
              </w:rPr>
              <w:t>continued</w:t>
            </w:r>
            <w:r w:rsidR="008F0C86" w:rsidRPr="00AB0768">
              <w:rPr>
                <w:rFonts w:ascii="Arial" w:hAnsi="Arial" w:cs="Arial"/>
                <w:sz w:val="24"/>
                <w:szCs w:val="24"/>
              </w:rPr>
              <w:t xml:space="preserve"> to be </w:t>
            </w:r>
            <w:r w:rsidRPr="00AB0768">
              <w:rPr>
                <w:rFonts w:ascii="Arial" w:hAnsi="Arial" w:cs="Arial"/>
                <w:sz w:val="24"/>
                <w:szCs w:val="24"/>
              </w:rPr>
              <w:t>m</w:t>
            </w:r>
            <w:r w:rsidR="008F0C86" w:rsidRPr="00AB0768">
              <w:rPr>
                <w:rFonts w:ascii="Arial" w:hAnsi="Arial" w:cs="Arial"/>
                <w:sz w:val="24"/>
                <w:szCs w:val="24"/>
              </w:rPr>
              <w:t>a</w:t>
            </w:r>
            <w:r w:rsidRPr="00AB0768">
              <w:rPr>
                <w:rFonts w:ascii="Arial" w:hAnsi="Arial" w:cs="Arial"/>
                <w:sz w:val="24"/>
                <w:szCs w:val="24"/>
              </w:rPr>
              <w:t>d</w:t>
            </w:r>
            <w:r w:rsidR="008F0C86" w:rsidRPr="00AB0768">
              <w:rPr>
                <w:rFonts w:ascii="Arial" w:hAnsi="Arial" w:cs="Arial"/>
                <w:sz w:val="24"/>
                <w:szCs w:val="24"/>
              </w:rPr>
              <w:t xml:space="preserve">e to the Local </w:t>
            </w:r>
            <w:r w:rsidRPr="00AB0768">
              <w:rPr>
                <w:rFonts w:ascii="Arial" w:hAnsi="Arial" w:cs="Arial"/>
                <w:sz w:val="24"/>
                <w:szCs w:val="24"/>
              </w:rPr>
              <w:t>Authority</w:t>
            </w:r>
            <w:r w:rsidR="008F0C86" w:rsidRPr="00AB0768">
              <w:rPr>
                <w:rFonts w:ascii="Arial" w:hAnsi="Arial" w:cs="Arial"/>
                <w:sz w:val="24"/>
                <w:szCs w:val="24"/>
              </w:rPr>
              <w:t xml:space="preserve"> of hearing loud shouting and screaming at nighttime between the occupants of the address as well as</w:t>
            </w:r>
            <w:r w:rsidRPr="00AB0768">
              <w:rPr>
                <w:rFonts w:ascii="Arial" w:hAnsi="Arial" w:cs="Arial"/>
                <w:sz w:val="24"/>
                <w:szCs w:val="24"/>
              </w:rPr>
              <w:t xml:space="preserve"> a small child (presumed to be Harry) </w:t>
            </w:r>
            <w:r w:rsidR="00EF568E" w:rsidRPr="00AB0768">
              <w:rPr>
                <w:rFonts w:ascii="Arial" w:hAnsi="Arial" w:cs="Arial"/>
                <w:sz w:val="24"/>
                <w:szCs w:val="24"/>
              </w:rPr>
              <w:t>constantly crying whilst the shouting is ongoing.</w:t>
            </w:r>
          </w:p>
          <w:p w14:paraId="6712AFE2" w14:textId="77777777" w:rsidR="00725A45" w:rsidRDefault="00725A45" w:rsidP="00117962">
            <w:pPr>
              <w:rPr>
                <w:rFonts w:ascii="Arial" w:hAnsi="Arial" w:cs="Arial"/>
                <w:sz w:val="24"/>
                <w:szCs w:val="24"/>
              </w:rPr>
            </w:pPr>
          </w:p>
          <w:p w14:paraId="55D5EE5D" w14:textId="70A43859" w:rsidR="00EF568E" w:rsidRPr="00AB0768" w:rsidRDefault="00EF568E" w:rsidP="00117962">
            <w:pPr>
              <w:rPr>
                <w:rFonts w:ascii="Arial" w:hAnsi="Arial" w:cs="Arial"/>
                <w:sz w:val="24"/>
                <w:szCs w:val="24"/>
              </w:rPr>
            </w:pPr>
            <w:r w:rsidRPr="00AB0768">
              <w:rPr>
                <w:rFonts w:ascii="Arial" w:hAnsi="Arial" w:cs="Arial"/>
                <w:sz w:val="24"/>
                <w:szCs w:val="24"/>
              </w:rPr>
              <w:t xml:space="preserve">The Local Authority are extremely concerned for the welfare of Harry Potter, having not been able to gain access to him now for some weeks </w:t>
            </w:r>
            <w:r w:rsidR="00381658" w:rsidRPr="00AB0768">
              <w:rPr>
                <w:rFonts w:ascii="Arial" w:hAnsi="Arial" w:cs="Arial"/>
                <w:sz w:val="24"/>
                <w:szCs w:val="24"/>
              </w:rPr>
              <w:t xml:space="preserve">to observe his welfare and due to the parents recent u-tun on engagement with the PLO process. </w:t>
            </w:r>
          </w:p>
          <w:p w14:paraId="478A8640" w14:textId="77777777" w:rsidR="00381658" w:rsidRPr="00AB0768" w:rsidRDefault="00381658" w:rsidP="00117962">
            <w:pPr>
              <w:rPr>
                <w:rFonts w:ascii="Arial" w:hAnsi="Arial" w:cs="Arial"/>
                <w:sz w:val="24"/>
                <w:szCs w:val="24"/>
              </w:rPr>
            </w:pPr>
          </w:p>
          <w:p w14:paraId="1C70A880" w14:textId="64114B8E" w:rsidR="00797D5A" w:rsidRPr="0062463E" w:rsidRDefault="00381658" w:rsidP="0062463E">
            <w:pPr>
              <w:rPr>
                <w:rFonts w:ascii="Arial" w:hAnsi="Arial" w:cs="Arial"/>
                <w:sz w:val="24"/>
                <w:szCs w:val="24"/>
              </w:rPr>
            </w:pPr>
            <w:r w:rsidRPr="00AB0768">
              <w:rPr>
                <w:rFonts w:ascii="Arial" w:hAnsi="Arial" w:cs="Arial"/>
                <w:sz w:val="24"/>
                <w:szCs w:val="24"/>
              </w:rPr>
              <w:t xml:space="preserve">The Local Authority therefore seek an interim care order on the basis that the threshold for separating him from </w:t>
            </w:r>
            <w:r w:rsidR="00267CFF" w:rsidRPr="00AB0768">
              <w:rPr>
                <w:rFonts w:ascii="Arial" w:hAnsi="Arial" w:cs="Arial"/>
                <w:sz w:val="24"/>
                <w:szCs w:val="24"/>
              </w:rPr>
              <w:t xml:space="preserve">his </w:t>
            </w:r>
            <w:r w:rsidRPr="00AB0768">
              <w:rPr>
                <w:rFonts w:ascii="Arial" w:hAnsi="Arial" w:cs="Arial"/>
                <w:sz w:val="24"/>
                <w:szCs w:val="24"/>
              </w:rPr>
              <w:t>parents care has been met</w:t>
            </w:r>
            <w:r w:rsidR="00267CFF" w:rsidRPr="00AB0768">
              <w:rPr>
                <w:rFonts w:ascii="Arial" w:hAnsi="Arial" w:cs="Arial"/>
                <w:sz w:val="24"/>
                <w:szCs w:val="24"/>
              </w:rPr>
              <w:t xml:space="preserve">. </w:t>
            </w:r>
            <w:r w:rsidR="007B1705" w:rsidRPr="00AB0768">
              <w:rPr>
                <w:rFonts w:ascii="Arial" w:hAnsi="Arial" w:cs="Arial"/>
                <w:sz w:val="24"/>
                <w:szCs w:val="24"/>
              </w:rPr>
              <w:t xml:space="preserve">The plan will be to place Harry in a suitable foster care placement once </w:t>
            </w:r>
            <w:r w:rsidR="001F243B" w:rsidRPr="00AB0768">
              <w:rPr>
                <w:rFonts w:ascii="Arial" w:hAnsi="Arial" w:cs="Arial"/>
                <w:sz w:val="24"/>
                <w:szCs w:val="24"/>
              </w:rPr>
              <w:t xml:space="preserve">one is </w:t>
            </w:r>
            <w:r w:rsidR="007B1705" w:rsidRPr="00AB0768">
              <w:rPr>
                <w:rFonts w:ascii="Arial" w:hAnsi="Arial" w:cs="Arial"/>
                <w:sz w:val="24"/>
                <w:szCs w:val="24"/>
              </w:rPr>
              <w:t>identified.</w:t>
            </w:r>
          </w:p>
          <w:p w14:paraId="14CEBDD2" w14:textId="77777777" w:rsidR="007E1E77" w:rsidRDefault="007E1E77" w:rsidP="00117962">
            <w:pPr>
              <w:rPr>
                <w:rFonts w:ascii="Arial" w:hAnsi="Arial" w:cs="Arial"/>
              </w:rPr>
            </w:pPr>
          </w:p>
          <w:p w14:paraId="1DDF67DA" w14:textId="77777777" w:rsidR="00DB3466" w:rsidRPr="004E5FAB" w:rsidRDefault="00DB3466" w:rsidP="00117962">
            <w:pPr>
              <w:rPr>
                <w:rFonts w:ascii="Arial" w:hAnsi="Arial" w:cs="Arial"/>
              </w:rPr>
            </w:pPr>
          </w:p>
          <w:p w14:paraId="157DFA7D" w14:textId="77777777" w:rsidR="00117962" w:rsidRPr="001635BA" w:rsidRDefault="00117962" w:rsidP="00117962">
            <w:pPr>
              <w:pStyle w:val="Default"/>
              <w:rPr>
                <w:color w:val="000000" w:themeColor="text1"/>
                <w:sz w:val="22"/>
                <w:szCs w:val="22"/>
              </w:rPr>
            </w:pPr>
            <w:r w:rsidRPr="001635BA">
              <w:rPr>
                <w:color w:val="000000" w:themeColor="text1"/>
                <w:sz w:val="22"/>
                <w:szCs w:val="22"/>
              </w:rPr>
              <w:t xml:space="preserve"> </w:t>
            </w:r>
          </w:p>
          <w:p w14:paraId="1CFF5651" w14:textId="77777777" w:rsidR="00117962" w:rsidRPr="001635BA" w:rsidRDefault="00117962" w:rsidP="00117962">
            <w:pPr>
              <w:pStyle w:val="Default"/>
              <w:rPr>
                <w:color w:val="000000" w:themeColor="text1"/>
                <w:sz w:val="22"/>
                <w:szCs w:val="22"/>
              </w:rPr>
            </w:pPr>
          </w:p>
        </w:tc>
      </w:tr>
    </w:tbl>
    <w:p w14:paraId="7B30208A" w14:textId="77777777" w:rsidR="00117962" w:rsidRPr="001635BA" w:rsidRDefault="00117962">
      <w:pPr>
        <w:rPr>
          <w:rFonts w:ascii="Arial" w:hAnsi="Arial" w:cs="Arial"/>
        </w:rPr>
      </w:pPr>
    </w:p>
    <w:p w14:paraId="3C156410" w14:textId="5090D106" w:rsidR="00DA6CD9" w:rsidRPr="001635BA" w:rsidRDefault="00117962" w:rsidP="00117962">
      <w:pPr>
        <w:pStyle w:val="Heading2"/>
        <w:shd w:val="clear" w:color="auto" w:fill="F2F2F2" w:themeFill="background1" w:themeFillShade="F2"/>
        <w:rPr>
          <w:rFonts w:ascii="Arial" w:hAnsi="Arial" w:cs="Arial"/>
          <w:b/>
          <w:bCs/>
          <w:color w:val="auto"/>
          <w:sz w:val="28"/>
          <w:szCs w:val="28"/>
        </w:rPr>
      </w:pPr>
      <w:bookmarkStart w:id="1" w:name="_Toc65770486"/>
      <w:r>
        <w:rPr>
          <w:rFonts w:ascii="Arial" w:hAnsi="Arial" w:cs="Arial"/>
          <w:b/>
          <w:bCs/>
          <w:color w:val="auto"/>
          <w:sz w:val="28"/>
          <w:szCs w:val="28"/>
        </w:rPr>
        <w:t xml:space="preserve">2. </w:t>
      </w:r>
      <w:r w:rsidR="005E2EF9" w:rsidRPr="001635BA">
        <w:rPr>
          <w:rFonts w:ascii="Arial" w:hAnsi="Arial" w:cs="Arial"/>
          <w:b/>
          <w:bCs/>
          <w:color w:val="auto"/>
          <w:sz w:val="28"/>
          <w:szCs w:val="28"/>
        </w:rPr>
        <w:t>Family network composition</w:t>
      </w:r>
      <w:bookmarkEnd w:id="1"/>
    </w:p>
    <w:p w14:paraId="2D77EA2C" w14:textId="72B9584E" w:rsidR="005E2EF9" w:rsidRPr="001635BA" w:rsidRDefault="005E2EF9" w:rsidP="007B6086">
      <w:pPr>
        <w:pStyle w:val="Arial"/>
        <w:numPr>
          <w:ilvl w:val="0"/>
          <w:numId w:val="0"/>
        </w:numPr>
        <w:rPr>
          <w:lang w:eastAsia="en-GB"/>
        </w:rPr>
      </w:pPr>
      <w:r w:rsidRPr="001635BA">
        <w:rPr>
          <w:lang w:eastAsia="en-GB"/>
        </w:rPr>
        <w:t xml:space="preserve"> </w:t>
      </w:r>
    </w:p>
    <w:p w14:paraId="1F5189E1" w14:textId="33318FD4" w:rsidR="001A0105" w:rsidRPr="001635BA" w:rsidRDefault="005E2EF9" w:rsidP="007F48B8">
      <w:pPr>
        <w:pStyle w:val="Heading3"/>
        <w:rPr>
          <w:rFonts w:ascii="Arial" w:hAnsi="Arial" w:cs="Arial"/>
          <w:b/>
          <w:bCs/>
          <w:color w:val="auto"/>
        </w:rPr>
      </w:pPr>
      <w:bookmarkStart w:id="2" w:name="_Toc65770487"/>
      <w:r w:rsidRPr="001635BA">
        <w:rPr>
          <w:rFonts w:ascii="Arial" w:hAnsi="Arial" w:cs="Arial"/>
          <w:b/>
          <w:bCs/>
          <w:color w:val="auto"/>
        </w:rPr>
        <w:t xml:space="preserve">2.1 </w:t>
      </w:r>
      <w:r w:rsidR="00D3085E" w:rsidRPr="001635BA">
        <w:rPr>
          <w:rFonts w:ascii="Arial" w:hAnsi="Arial" w:cs="Arial"/>
          <w:b/>
          <w:bCs/>
          <w:color w:val="auto"/>
        </w:rPr>
        <w:t>The child</w:t>
      </w:r>
      <w:r w:rsidR="00B827B7">
        <w:rPr>
          <w:rFonts w:ascii="Arial" w:hAnsi="Arial" w:cs="Arial"/>
          <w:b/>
          <w:bCs/>
          <w:color w:val="auto"/>
        </w:rPr>
        <w:t>/</w:t>
      </w:r>
      <w:r w:rsidR="00D3085E" w:rsidRPr="001635BA">
        <w:rPr>
          <w:rFonts w:ascii="Arial" w:hAnsi="Arial" w:cs="Arial"/>
          <w:b/>
          <w:bCs/>
          <w:color w:val="auto"/>
        </w:rPr>
        <w:t>ren – use one per template per family</w:t>
      </w:r>
      <w:bookmarkEnd w:id="2"/>
      <w:r w:rsidR="007F48B8" w:rsidRPr="001635BA">
        <w:rPr>
          <w:rFonts w:ascii="Arial" w:hAnsi="Arial" w:cs="Arial"/>
          <w:b/>
          <w:bCs/>
          <w:color w:val="auto"/>
        </w:rPr>
        <w:br/>
      </w:r>
    </w:p>
    <w:tbl>
      <w:tblPr>
        <w:tblStyle w:val="TableGrid"/>
        <w:tblW w:w="0" w:type="auto"/>
        <w:tblLook w:val="04A0" w:firstRow="1" w:lastRow="0" w:firstColumn="1" w:lastColumn="0" w:noHBand="0" w:noVBand="1"/>
      </w:tblPr>
      <w:tblGrid>
        <w:gridCol w:w="1803"/>
        <w:gridCol w:w="1169"/>
        <w:gridCol w:w="1559"/>
        <w:gridCol w:w="2268"/>
        <w:gridCol w:w="2217"/>
      </w:tblGrid>
      <w:tr w:rsidR="00D3085E" w:rsidRPr="001635BA" w14:paraId="685F0F4A" w14:textId="77777777" w:rsidTr="00973B1C">
        <w:trPr>
          <w:trHeight w:val="451"/>
        </w:trPr>
        <w:tc>
          <w:tcPr>
            <w:tcW w:w="1803" w:type="dxa"/>
            <w:shd w:val="clear" w:color="auto" w:fill="D9D9D9" w:themeFill="background1" w:themeFillShade="D9"/>
          </w:tcPr>
          <w:p w14:paraId="69F44209" w14:textId="13648F75" w:rsidR="00D3085E" w:rsidRPr="001635BA" w:rsidRDefault="00D3085E" w:rsidP="00452548">
            <w:pPr>
              <w:rPr>
                <w:rFonts w:ascii="Arial" w:hAnsi="Arial" w:cs="Arial"/>
                <w:b/>
              </w:rPr>
            </w:pPr>
            <w:r w:rsidRPr="001635BA">
              <w:rPr>
                <w:rFonts w:ascii="Arial" w:hAnsi="Arial" w:cs="Arial"/>
                <w:b/>
              </w:rPr>
              <w:t>Name</w:t>
            </w:r>
            <w:r w:rsidR="00B827B7">
              <w:rPr>
                <w:rFonts w:ascii="Arial" w:hAnsi="Arial" w:cs="Arial"/>
                <w:b/>
              </w:rPr>
              <w:t>(</w:t>
            </w:r>
            <w:r w:rsidRPr="001635BA">
              <w:rPr>
                <w:rFonts w:ascii="Arial" w:hAnsi="Arial" w:cs="Arial"/>
                <w:b/>
              </w:rPr>
              <w:t>s</w:t>
            </w:r>
            <w:r w:rsidR="00B827B7">
              <w:rPr>
                <w:rFonts w:ascii="Arial" w:hAnsi="Arial" w:cs="Arial"/>
                <w:b/>
              </w:rPr>
              <w:t>)</w:t>
            </w:r>
            <w:r w:rsidRPr="001635BA">
              <w:rPr>
                <w:rFonts w:ascii="Arial" w:hAnsi="Arial" w:cs="Arial"/>
                <w:b/>
              </w:rPr>
              <w:t xml:space="preserve"> </w:t>
            </w:r>
          </w:p>
        </w:tc>
        <w:tc>
          <w:tcPr>
            <w:tcW w:w="1169" w:type="dxa"/>
            <w:shd w:val="clear" w:color="auto" w:fill="D9D9D9" w:themeFill="background1" w:themeFillShade="D9"/>
          </w:tcPr>
          <w:p w14:paraId="5A9655DE" w14:textId="77777777" w:rsidR="00D3085E" w:rsidRPr="001635BA" w:rsidRDefault="00D3085E" w:rsidP="00452548">
            <w:pPr>
              <w:rPr>
                <w:rFonts w:ascii="Arial" w:hAnsi="Arial" w:cs="Arial"/>
                <w:b/>
              </w:rPr>
            </w:pPr>
            <w:r w:rsidRPr="001635BA">
              <w:rPr>
                <w:rFonts w:ascii="Arial" w:hAnsi="Arial" w:cs="Arial"/>
                <w:b/>
              </w:rPr>
              <w:t>Gender</w:t>
            </w:r>
          </w:p>
        </w:tc>
        <w:tc>
          <w:tcPr>
            <w:tcW w:w="1559" w:type="dxa"/>
            <w:shd w:val="clear" w:color="auto" w:fill="D9D9D9" w:themeFill="background1" w:themeFillShade="D9"/>
          </w:tcPr>
          <w:p w14:paraId="5469167D" w14:textId="77777777" w:rsidR="00D3085E" w:rsidRPr="001635BA" w:rsidRDefault="00D3085E" w:rsidP="00452548">
            <w:pPr>
              <w:rPr>
                <w:rFonts w:ascii="Arial" w:hAnsi="Arial" w:cs="Arial"/>
                <w:b/>
              </w:rPr>
            </w:pPr>
            <w:r w:rsidRPr="001635BA">
              <w:rPr>
                <w:rFonts w:ascii="Arial" w:hAnsi="Arial" w:cs="Arial"/>
                <w:b/>
              </w:rPr>
              <w:t>Date of Birth</w:t>
            </w:r>
          </w:p>
        </w:tc>
        <w:tc>
          <w:tcPr>
            <w:tcW w:w="2268" w:type="dxa"/>
            <w:shd w:val="clear" w:color="auto" w:fill="D9D9D9" w:themeFill="background1" w:themeFillShade="D9"/>
          </w:tcPr>
          <w:p w14:paraId="5E90A861" w14:textId="77777777" w:rsidR="00D3085E" w:rsidRPr="001635BA" w:rsidRDefault="00D3085E" w:rsidP="00452548">
            <w:pPr>
              <w:rPr>
                <w:rFonts w:ascii="Arial" w:hAnsi="Arial" w:cs="Arial"/>
                <w:b/>
              </w:rPr>
            </w:pPr>
            <w:r w:rsidRPr="001635BA">
              <w:rPr>
                <w:rFonts w:ascii="Arial" w:hAnsi="Arial" w:cs="Arial"/>
                <w:b/>
              </w:rPr>
              <w:t>Child’s current placement status</w:t>
            </w:r>
          </w:p>
        </w:tc>
        <w:tc>
          <w:tcPr>
            <w:tcW w:w="2217" w:type="dxa"/>
            <w:shd w:val="clear" w:color="auto" w:fill="D9D9D9" w:themeFill="background1" w:themeFillShade="D9"/>
          </w:tcPr>
          <w:p w14:paraId="6E986B73" w14:textId="77777777" w:rsidR="00D3085E" w:rsidRPr="001635BA" w:rsidRDefault="00D3085E" w:rsidP="00452548">
            <w:pPr>
              <w:rPr>
                <w:rFonts w:ascii="Arial" w:hAnsi="Arial" w:cs="Arial"/>
                <w:b/>
              </w:rPr>
            </w:pPr>
            <w:r w:rsidRPr="001635BA">
              <w:rPr>
                <w:rFonts w:ascii="Arial" w:hAnsi="Arial" w:cs="Arial"/>
                <w:b/>
              </w:rPr>
              <w:t xml:space="preserve">Child’s current </w:t>
            </w:r>
            <w:r w:rsidRPr="001635BA">
              <w:rPr>
                <w:rFonts w:ascii="Arial" w:hAnsi="Arial" w:cs="Arial"/>
                <w:b/>
              </w:rPr>
              <w:br/>
              <w:t>legal status</w:t>
            </w:r>
          </w:p>
        </w:tc>
      </w:tr>
      <w:tr w:rsidR="00D3085E" w:rsidRPr="001635BA" w14:paraId="3F1548C6" w14:textId="77777777" w:rsidTr="00973B1C">
        <w:tc>
          <w:tcPr>
            <w:tcW w:w="1803" w:type="dxa"/>
          </w:tcPr>
          <w:p w14:paraId="7862DB86" w14:textId="47AD462A" w:rsidR="00D3085E" w:rsidRPr="001635BA" w:rsidRDefault="00267CFF" w:rsidP="00D3085E">
            <w:pPr>
              <w:rPr>
                <w:rFonts w:ascii="Arial" w:hAnsi="Arial" w:cs="Arial"/>
              </w:rPr>
            </w:pPr>
            <w:r>
              <w:rPr>
                <w:rFonts w:ascii="Arial" w:hAnsi="Arial" w:cs="Arial"/>
              </w:rPr>
              <w:t xml:space="preserve">Harry Potter </w:t>
            </w:r>
          </w:p>
        </w:tc>
        <w:tc>
          <w:tcPr>
            <w:tcW w:w="1169" w:type="dxa"/>
          </w:tcPr>
          <w:p w14:paraId="038C9B45" w14:textId="5FCD9A3E" w:rsidR="00D3085E" w:rsidRPr="001635BA" w:rsidRDefault="00267CFF" w:rsidP="00D3085E">
            <w:pPr>
              <w:rPr>
                <w:rFonts w:ascii="Arial" w:hAnsi="Arial" w:cs="Arial"/>
              </w:rPr>
            </w:pPr>
            <w:r>
              <w:rPr>
                <w:rFonts w:ascii="Arial" w:hAnsi="Arial" w:cs="Arial"/>
              </w:rPr>
              <w:t xml:space="preserve">Male </w:t>
            </w:r>
          </w:p>
        </w:tc>
        <w:tc>
          <w:tcPr>
            <w:tcW w:w="1559" w:type="dxa"/>
          </w:tcPr>
          <w:p w14:paraId="442D55A5" w14:textId="3D1AF605" w:rsidR="00D3085E" w:rsidRPr="001635BA" w:rsidRDefault="00267CFF" w:rsidP="00D3085E">
            <w:pPr>
              <w:rPr>
                <w:rFonts w:ascii="Arial" w:hAnsi="Arial" w:cs="Arial"/>
              </w:rPr>
            </w:pPr>
            <w:r>
              <w:rPr>
                <w:rFonts w:ascii="Arial" w:hAnsi="Arial" w:cs="Arial"/>
              </w:rPr>
              <w:t>17/2/23</w:t>
            </w:r>
          </w:p>
        </w:tc>
        <w:tc>
          <w:tcPr>
            <w:tcW w:w="2268" w:type="dxa"/>
          </w:tcPr>
          <w:p w14:paraId="1A3B81E5" w14:textId="670AFBB3" w:rsidR="00D3085E" w:rsidRPr="001635BA" w:rsidRDefault="00267CFF" w:rsidP="00D3085E">
            <w:pPr>
              <w:rPr>
                <w:rFonts w:ascii="Arial" w:hAnsi="Arial" w:cs="Arial"/>
              </w:rPr>
            </w:pPr>
            <w:r>
              <w:rPr>
                <w:rFonts w:ascii="Arial" w:hAnsi="Arial" w:cs="Arial"/>
              </w:rPr>
              <w:t xml:space="preserve">With parents </w:t>
            </w:r>
          </w:p>
        </w:tc>
        <w:tc>
          <w:tcPr>
            <w:tcW w:w="2217" w:type="dxa"/>
          </w:tcPr>
          <w:p w14:paraId="77F2F7B1" w14:textId="4D86C350" w:rsidR="00D3085E" w:rsidRPr="001635BA" w:rsidRDefault="00267CFF" w:rsidP="00D3085E">
            <w:pPr>
              <w:rPr>
                <w:rFonts w:ascii="Arial" w:hAnsi="Arial" w:cs="Arial"/>
              </w:rPr>
            </w:pPr>
            <w:r>
              <w:rPr>
                <w:rFonts w:ascii="Arial" w:hAnsi="Arial" w:cs="Arial"/>
              </w:rPr>
              <w:t xml:space="preserve">CP Plan </w:t>
            </w:r>
          </w:p>
        </w:tc>
      </w:tr>
      <w:tr w:rsidR="00D3085E" w:rsidRPr="001635BA" w14:paraId="11010CD4" w14:textId="77777777" w:rsidTr="00973B1C">
        <w:tc>
          <w:tcPr>
            <w:tcW w:w="1803" w:type="dxa"/>
          </w:tcPr>
          <w:p w14:paraId="2E9596FE" w14:textId="77777777" w:rsidR="00D3085E" w:rsidRPr="001635BA" w:rsidRDefault="00D3085E" w:rsidP="00D3085E">
            <w:pPr>
              <w:rPr>
                <w:rFonts w:ascii="Arial" w:hAnsi="Arial" w:cs="Arial"/>
              </w:rPr>
            </w:pPr>
          </w:p>
        </w:tc>
        <w:tc>
          <w:tcPr>
            <w:tcW w:w="1169" w:type="dxa"/>
          </w:tcPr>
          <w:p w14:paraId="3BCE578E" w14:textId="77777777" w:rsidR="00D3085E" w:rsidRPr="001635BA" w:rsidRDefault="00D3085E" w:rsidP="00D3085E">
            <w:pPr>
              <w:rPr>
                <w:rFonts w:ascii="Arial" w:hAnsi="Arial" w:cs="Arial"/>
              </w:rPr>
            </w:pPr>
          </w:p>
        </w:tc>
        <w:tc>
          <w:tcPr>
            <w:tcW w:w="1559" w:type="dxa"/>
          </w:tcPr>
          <w:p w14:paraId="7601AEC9" w14:textId="77777777" w:rsidR="00D3085E" w:rsidRPr="001635BA" w:rsidRDefault="00D3085E" w:rsidP="00D3085E">
            <w:pPr>
              <w:rPr>
                <w:rFonts w:ascii="Arial" w:hAnsi="Arial" w:cs="Arial"/>
              </w:rPr>
            </w:pPr>
          </w:p>
        </w:tc>
        <w:tc>
          <w:tcPr>
            <w:tcW w:w="2268" w:type="dxa"/>
          </w:tcPr>
          <w:p w14:paraId="399B4ACF" w14:textId="77777777" w:rsidR="00D3085E" w:rsidRPr="001635BA" w:rsidRDefault="00D3085E" w:rsidP="00D3085E">
            <w:pPr>
              <w:rPr>
                <w:rFonts w:ascii="Arial" w:hAnsi="Arial" w:cs="Arial"/>
              </w:rPr>
            </w:pPr>
          </w:p>
        </w:tc>
        <w:tc>
          <w:tcPr>
            <w:tcW w:w="2217" w:type="dxa"/>
          </w:tcPr>
          <w:p w14:paraId="1591AF5C" w14:textId="77777777" w:rsidR="00D3085E" w:rsidRPr="001635BA" w:rsidRDefault="00D3085E" w:rsidP="00D3085E">
            <w:pPr>
              <w:rPr>
                <w:rFonts w:ascii="Arial" w:hAnsi="Arial" w:cs="Arial"/>
              </w:rPr>
            </w:pPr>
          </w:p>
        </w:tc>
      </w:tr>
      <w:tr w:rsidR="00D3085E" w:rsidRPr="001635BA" w14:paraId="0603AF61" w14:textId="77777777" w:rsidTr="00973B1C">
        <w:tc>
          <w:tcPr>
            <w:tcW w:w="1803" w:type="dxa"/>
          </w:tcPr>
          <w:p w14:paraId="7055E187" w14:textId="77777777" w:rsidR="00D3085E" w:rsidRPr="001635BA" w:rsidRDefault="00D3085E" w:rsidP="00D3085E">
            <w:pPr>
              <w:rPr>
                <w:rFonts w:ascii="Arial" w:hAnsi="Arial" w:cs="Arial"/>
              </w:rPr>
            </w:pPr>
          </w:p>
        </w:tc>
        <w:tc>
          <w:tcPr>
            <w:tcW w:w="1169" w:type="dxa"/>
          </w:tcPr>
          <w:p w14:paraId="29B9E0F2" w14:textId="77777777" w:rsidR="00D3085E" w:rsidRPr="001635BA" w:rsidRDefault="00D3085E" w:rsidP="00D3085E">
            <w:pPr>
              <w:rPr>
                <w:rFonts w:ascii="Arial" w:hAnsi="Arial" w:cs="Arial"/>
              </w:rPr>
            </w:pPr>
          </w:p>
        </w:tc>
        <w:tc>
          <w:tcPr>
            <w:tcW w:w="1559" w:type="dxa"/>
          </w:tcPr>
          <w:p w14:paraId="5AF762C7" w14:textId="77777777" w:rsidR="00D3085E" w:rsidRPr="001635BA" w:rsidRDefault="00D3085E" w:rsidP="00D3085E">
            <w:pPr>
              <w:rPr>
                <w:rFonts w:ascii="Arial" w:hAnsi="Arial" w:cs="Arial"/>
              </w:rPr>
            </w:pPr>
          </w:p>
        </w:tc>
        <w:tc>
          <w:tcPr>
            <w:tcW w:w="2268" w:type="dxa"/>
          </w:tcPr>
          <w:p w14:paraId="5F955557" w14:textId="77777777" w:rsidR="00D3085E" w:rsidRPr="001635BA" w:rsidRDefault="00D3085E" w:rsidP="00D3085E">
            <w:pPr>
              <w:rPr>
                <w:rFonts w:ascii="Arial" w:hAnsi="Arial" w:cs="Arial"/>
              </w:rPr>
            </w:pPr>
          </w:p>
        </w:tc>
        <w:tc>
          <w:tcPr>
            <w:tcW w:w="2217" w:type="dxa"/>
          </w:tcPr>
          <w:p w14:paraId="7EF7DDC4" w14:textId="77777777" w:rsidR="00D3085E" w:rsidRPr="001635BA" w:rsidRDefault="00D3085E" w:rsidP="00D3085E">
            <w:pPr>
              <w:rPr>
                <w:rFonts w:ascii="Arial" w:hAnsi="Arial" w:cs="Arial"/>
              </w:rPr>
            </w:pPr>
          </w:p>
        </w:tc>
      </w:tr>
      <w:tr w:rsidR="00D3085E" w:rsidRPr="001635BA" w14:paraId="66C895C6" w14:textId="77777777" w:rsidTr="00973B1C">
        <w:tc>
          <w:tcPr>
            <w:tcW w:w="1803" w:type="dxa"/>
          </w:tcPr>
          <w:p w14:paraId="0D875C5F" w14:textId="77777777" w:rsidR="00D3085E" w:rsidRPr="001635BA" w:rsidRDefault="00D3085E" w:rsidP="00452548">
            <w:pPr>
              <w:rPr>
                <w:rFonts w:ascii="Arial" w:hAnsi="Arial" w:cs="Arial"/>
              </w:rPr>
            </w:pPr>
          </w:p>
        </w:tc>
        <w:tc>
          <w:tcPr>
            <w:tcW w:w="1169" w:type="dxa"/>
          </w:tcPr>
          <w:p w14:paraId="1CEF6DBF" w14:textId="77777777" w:rsidR="00D3085E" w:rsidRPr="001635BA" w:rsidRDefault="00D3085E" w:rsidP="00452548">
            <w:pPr>
              <w:rPr>
                <w:rFonts w:ascii="Arial" w:hAnsi="Arial" w:cs="Arial"/>
              </w:rPr>
            </w:pPr>
          </w:p>
        </w:tc>
        <w:tc>
          <w:tcPr>
            <w:tcW w:w="1559" w:type="dxa"/>
          </w:tcPr>
          <w:p w14:paraId="28520BEF" w14:textId="77777777" w:rsidR="00D3085E" w:rsidRPr="001635BA" w:rsidRDefault="00D3085E" w:rsidP="00452548">
            <w:pPr>
              <w:rPr>
                <w:rFonts w:ascii="Arial" w:hAnsi="Arial" w:cs="Arial"/>
              </w:rPr>
            </w:pPr>
          </w:p>
        </w:tc>
        <w:tc>
          <w:tcPr>
            <w:tcW w:w="2268" w:type="dxa"/>
          </w:tcPr>
          <w:p w14:paraId="6EA0979A" w14:textId="77777777" w:rsidR="00D3085E" w:rsidRPr="001635BA" w:rsidRDefault="00D3085E" w:rsidP="00452548">
            <w:pPr>
              <w:rPr>
                <w:rFonts w:ascii="Arial" w:hAnsi="Arial" w:cs="Arial"/>
              </w:rPr>
            </w:pPr>
          </w:p>
        </w:tc>
        <w:tc>
          <w:tcPr>
            <w:tcW w:w="2217" w:type="dxa"/>
          </w:tcPr>
          <w:p w14:paraId="21E4EF99" w14:textId="77777777" w:rsidR="00D3085E" w:rsidRPr="001635BA" w:rsidRDefault="00D3085E" w:rsidP="00452548">
            <w:pPr>
              <w:rPr>
                <w:rFonts w:ascii="Arial" w:hAnsi="Arial" w:cs="Arial"/>
              </w:rPr>
            </w:pPr>
          </w:p>
        </w:tc>
      </w:tr>
    </w:tbl>
    <w:p w14:paraId="7AF6B9CA" w14:textId="77777777" w:rsidR="00D3085E" w:rsidRPr="001635BA" w:rsidRDefault="00D3085E" w:rsidP="00D3085E">
      <w:pPr>
        <w:rPr>
          <w:rFonts w:ascii="Arial" w:hAnsi="Arial" w:cs="Arial"/>
        </w:rPr>
      </w:pPr>
    </w:p>
    <w:p w14:paraId="3DF1B760" w14:textId="780E75A7" w:rsidR="00502415" w:rsidRPr="00AB0768" w:rsidRDefault="00D3085E" w:rsidP="00AB0768">
      <w:pPr>
        <w:pStyle w:val="Heading3"/>
        <w:rPr>
          <w:rFonts w:ascii="Arial" w:hAnsi="Arial" w:cs="Arial"/>
          <w:b/>
          <w:bCs/>
          <w:color w:val="auto"/>
        </w:rPr>
      </w:pPr>
      <w:bookmarkStart w:id="3" w:name="_Toc65770488"/>
      <w:r w:rsidRPr="001635BA">
        <w:rPr>
          <w:rFonts w:ascii="Arial" w:hAnsi="Arial" w:cs="Arial"/>
          <w:b/>
          <w:bCs/>
          <w:color w:val="auto"/>
        </w:rPr>
        <w:t>2.</w:t>
      </w:r>
      <w:r w:rsidR="00502415" w:rsidRPr="001635BA">
        <w:rPr>
          <w:rFonts w:ascii="Arial" w:hAnsi="Arial" w:cs="Arial"/>
          <w:b/>
          <w:bCs/>
          <w:color w:val="auto"/>
        </w:rPr>
        <w:t>2</w:t>
      </w:r>
      <w:r w:rsidRPr="001635BA">
        <w:rPr>
          <w:rFonts w:ascii="Arial" w:hAnsi="Arial" w:cs="Arial"/>
          <w:b/>
          <w:bCs/>
          <w:color w:val="auto"/>
        </w:rPr>
        <w:t xml:space="preserve"> Child</w:t>
      </w:r>
      <w:r w:rsidR="008F071E" w:rsidRPr="001635BA">
        <w:rPr>
          <w:rFonts w:ascii="Arial" w:hAnsi="Arial" w:cs="Arial"/>
          <w:b/>
          <w:bCs/>
          <w:color w:val="auto"/>
        </w:rPr>
        <w:t>/</w:t>
      </w:r>
      <w:r w:rsidRPr="001635BA">
        <w:rPr>
          <w:rFonts w:ascii="Arial" w:hAnsi="Arial" w:cs="Arial"/>
          <w:b/>
          <w:bCs/>
          <w:color w:val="auto"/>
        </w:rPr>
        <w:t>ren’s family network</w:t>
      </w:r>
      <w:bookmarkEnd w:id="3"/>
    </w:p>
    <w:p w14:paraId="1C710E19" w14:textId="38368BB5" w:rsidR="00B827B7" w:rsidRDefault="00B827B7" w:rsidP="00AE39E1">
      <w:pPr>
        <w:spacing w:after="0" w:line="240" w:lineRule="auto"/>
        <w:rPr>
          <w:rFonts w:ascii="Arial" w:eastAsia="Times New Roman" w:hAnsi="Arial" w:cs="Arial"/>
          <w:i/>
          <w:iCs/>
          <w:noProof/>
          <w:color w:val="FF0000"/>
        </w:rPr>
      </w:pPr>
    </w:p>
    <w:p w14:paraId="1F9A6231" w14:textId="77777777" w:rsidR="00B827B7" w:rsidRPr="001635BA" w:rsidRDefault="00B827B7" w:rsidP="00AE39E1">
      <w:pPr>
        <w:spacing w:after="0" w:line="240" w:lineRule="auto"/>
        <w:rPr>
          <w:rFonts w:ascii="Arial" w:eastAsia="Times New Roman" w:hAnsi="Arial" w:cs="Arial"/>
          <w:i/>
          <w:iCs/>
          <w:noProof/>
          <w:color w:val="FF0000"/>
        </w:rPr>
      </w:pPr>
    </w:p>
    <w:tbl>
      <w:tblPr>
        <w:tblStyle w:val="TableGrid"/>
        <w:tblW w:w="0" w:type="auto"/>
        <w:tblLook w:val="04A0" w:firstRow="1" w:lastRow="0" w:firstColumn="1" w:lastColumn="0" w:noHBand="0" w:noVBand="1"/>
      </w:tblPr>
      <w:tblGrid>
        <w:gridCol w:w="882"/>
        <w:gridCol w:w="1537"/>
        <w:gridCol w:w="1720"/>
        <w:gridCol w:w="1195"/>
        <w:gridCol w:w="1341"/>
        <w:gridCol w:w="1171"/>
        <w:gridCol w:w="1170"/>
      </w:tblGrid>
      <w:tr w:rsidR="00502415" w:rsidRPr="001635BA" w14:paraId="16746E1B" w14:textId="77777777" w:rsidTr="00C95AFF">
        <w:tc>
          <w:tcPr>
            <w:tcW w:w="1413" w:type="dxa"/>
            <w:shd w:val="clear" w:color="auto" w:fill="D9D9D9" w:themeFill="background1" w:themeFillShade="D9"/>
            <w:vAlign w:val="center"/>
          </w:tcPr>
          <w:p w14:paraId="4452B241" w14:textId="59EA2CB0"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Name</w:t>
            </w:r>
          </w:p>
        </w:tc>
        <w:tc>
          <w:tcPr>
            <w:tcW w:w="1149" w:type="dxa"/>
            <w:shd w:val="clear" w:color="auto" w:fill="D9D9D9" w:themeFill="background1" w:themeFillShade="D9"/>
            <w:vAlign w:val="center"/>
          </w:tcPr>
          <w:p w14:paraId="338D4401" w14:textId="07C14DAF"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Relationship</w:t>
            </w:r>
          </w:p>
        </w:tc>
        <w:tc>
          <w:tcPr>
            <w:tcW w:w="1720" w:type="dxa"/>
            <w:shd w:val="clear" w:color="auto" w:fill="D9D9D9" w:themeFill="background1" w:themeFillShade="D9"/>
            <w:vAlign w:val="center"/>
          </w:tcPr>
          <w:p w14:paraId="4D76A36B" w14:textId="1DCDDBB6"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Parental Responsibility</w:t>
            </w:r>
          </w:p>
        </w:tc>
        <w:tc>
          <w:tcPr>
            <w:tcW w:w="963" w:type="dxa"/>
            <w:shd w:val="clear" w:color="auto" w:fill="D9D9D9" w:themeFill="background1" w:themeFillShade="D9"/>
            <w:vAlign w:val="center"/>
          </w:tcPr>
          <w:p w14:paraId="5B681D88" w14:textId="7D72A43D"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DOB</w:t>
            </w:r>
          </w:p>
        </w:tc>
        <w:tc>
          <w:tcPr>
            <w:tcW w:w="1341" w:type="dxa"/>
            <w:shd w:val="clear" w:color="auto" w:fill="D9D9D9" w:themeFill="background1" w:themeFillShade="D9"/>
            <w:vAlign w:val="center"/>
          </w:tcPr>
          <w:p w14:paraId="4441C632" w14:textId="3213B12C"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Nationality</w:t>
            </w:r>
          </w:p>
        </w:tc>
        <w:tc>
          <w:tcPr>
            <w:tcW w:w="1208" w:type="dxa"/>
            <w:shd w:val="clear" w:color="auto" w:fill="D9D9D9" w:themeFill="background1" w:themeFillShade="D9"/>
            <w:vAlign w:val="center"/>
          </w:tcPr>
          <w:p w14:paraId="2A5D3333" w14:textId="3880A5F3"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Ethnicity</w:t>
            </w:r>
          </w:p>
        </w:tc>
        <w:tc>
          <w:tcPr>
            <w:tcW w:w="1222" w:type="dxa"/>
            <w:shd w:val="clear" w:color="auto" w:fill="D9D9D9" w:themeFill="background1" w:themeFillShade="D9"/>
            <w:vAlign w:val="center"/>
          </w:tcPr>
          <w:p w14:paraId="5481E67F" w14:textId="3A6B2143" w:rsidR="00502415" w:rsidRPr="001635BA" w:rsidRDefault="00502415" w:rsidP="00502415">
            <w:pPr>
              <w:rPr>
                <w:rFonts w:ascii="Arial" w:eastAsia="Times New Roman" w:hAnsi="Arial" w:cs="Arial"/>
                <w:i/>
                <w:iCs/>
                <w:noProof/>
                <w:color w:val="FF0000"/>
              </w:rPr>
            </w:pPr>
            <w:r w:rsidRPr="001635BA">
              <w:rPr>
                <w:rFonts w:ascii="Arial" w:hAnsi="Arial" w:cs="Arial"/>
                <w:b/>
                <w:lang w:eastAsia="en-GB"/>
              </w:rPr>
              <w:t>Address (where safe to disclose)</w:t>
            </w:r>
          </w:p>
        </w:tc>
      </w:tr>
      <w:tr w:rsidR="00502415" w:rsidRPr="001635BA" w14:paraId="2530501D" w14:textId="77777777" w:rsidTr="00C95AFF">
        <w:tc>
          <w:tcPr>
            <w:tcW w:w="1413" w:type="dxa"/>
          </w:tcPr>
          <w:p w14:paraId="0BB0BEBB" w14:textId="5C5414FD" w:rsidR="00502415" w:rsidRPr="001635BA" w:rsidRDefault="002F7ADF" w:rsidP="00502415">
            <w:pPr>
              <w:rPr>
                <w:rFonts w:ascii="Arial" w:hAnsi="Arial" w:cs="Arial"/>
              </w:rPr>
            </w:pPr>
            <w:r>
              <w:rPr>
                <w:rFonts w:ascii="Arial" w:hAnsi="Arial" w:cs="Arial"/>
              </w:rPr>
              <w:t xml:space="preserve">Lily Potter </w:t>
            </w:r>
          </w:p>
        </w:tc>
        <w:tc>
          <w:tcPr>
            <w:tcW w:w="1149" w:type="dxa"/>
          </w:tcPr>
          <w:p w14:paraId="1691B2E6" w14:textId="6E7A3D31" w:rsidR="00502415" w:rsidRPr="001635BA" w:rsidRDefault="002F7ADF" w:rsidP="00502415">
            <w:pPr>
              <w:rPr>
                <w:rFonts w:ascii="Arial" w:hAnsi="Arial" w:cs="Arial"/>
              </w:rPr>
            </w:pPr>
            <w:r>
              <w:rPr>
                <w:rFonts w:ascii="Arial" w:hAnsi="Arial" w:cs="Arial"/>
              </w:rPr>
              <w:t xml:space="preserve">Mother </w:t>
            </w:r>
          </w:p>
        </w:tc>
        <w:tc>
          <w:tcPr>
            <w:tcW w:w="1720" w:type="dxa"/>
          </w:tcPr>
          <w:p w14:paraId="6E88E669" w14:textId="123F5F16" w:rsidR="00502415" w:rsidRPr="001635BA" w:rsidRDefault="002F7ADF" w:rsidP="00502415">
            <w:pPr>
              <w:rPr>
                <w:rFonts w:ascii="Arial" w:hAnsi="Arial" w:cs="Arial"/>
              </w:rPr>
            </w:pPr>
            <w:r>
              <w:rPr>
                <w:rFonts w:ascii="Arial" w:hAnsi="Arial" w:cs="Arial"/>
              </w:rPr>
              <w:t xml:space="preserve">Yes </w:t>
            </w:r>
          </w:p>
        </w:tc>
        <w:tc>
          <w:tcPr>
            <w:tcW w:w="963" w:type="dxa"/>
          </w:tcPr>
          <w:p w14:paraId="14FC4794" w14:textId="0DBAED13" w:rsidR="00502415" w:rsidRPr="001635BA" w:rsidRDefault="002F7ADF" w:rsidP="00502415">
            <w:pPr>
              <w:rPr>
                <w:rFonts w:ascii="Arial" w:hAnsi="Arial" w:cs="Arial"/>
              </w:rPr>
            </w:pPr>
            <w:r>
              <w:rPr>
                <w:rFonts w:ascii="Arial" w:hAnsi="Arial" w:cs="Arial"/>
              </w:rPr>
              <w:t>12/3/2003</w:t>
            </w:r>
          </w:p>
        </w:tc>
        <w:tc>
          <w:tcPr>
            <w:tcW w:w="1341" w:type="dxa"/>
          </w:tcPr>
          <w:p w14:paraId="2D52AEF1" w14:textId="1BEEF69C" w:rsidR="00502415" w:rsidRPr="001635BA" w:rsidRDefault="002F7ADF" w:rsidP="00502415">
            <w:pPr>
              <w:rPr>
                <w:rFonts w:ascii="Arial" w:hAnsi="Arial" w:cs="Arial"/>
              </w:rPr>
            </w:pPr>
            <w:r>
              <w:rPr>
                <w:rFonts w:ascii="Arial" w:hAnsi="Arial" w:cs="Arial"/>
              </w:rPr>
              <w:t>British</w:t>
            </w:r>
          </w:p>
        </w:tc>
        <w:tc>
          <w:tcPr>
            <w:tcW w:w="1208" w:type="dxa"/>
          </w:tcPr>
          <w:p w14:paraId="580E138A" w14:textId="0FBCF90D" w:rsidR="00502415" w:rsidRPr="001635BA" w:rsidRDefault="002F7ADF" w:rsidP="00502415">
            <w:pPr>
              <w:rPr>
                <w:rFonts w:ascii="Arial" w:hAnsi="Arial" w:cs="Arial"/>
              </w:rPr>
            </w:pPr>
            <w:r>
              <w:rPr>
                <w:rFonts w:ascii="Arial" w:hAnsi="Arial" w:cs="Arial"/>
              </w:rPr>
              <w:t xml:space="preserve">White European </w:t>
            </w:r>
          </w:p>
        </w:tc>
        <w:tc>
          <w:tcPr>
            <w:tcW w:w="1222" w:type="dxa"/>
          </w:tcPr>
          <w:p w14:paraId="2F10739E" w14:textId="299D6998" w:rsidR="00502415" w:rsidRPr="001635BA" w:rsidRDefault="00E31545" w:rsidP="00502415">
            <w:pPr>
              <w:rPr>
                <w:rFonts w:ascii="Arial" w:hAnsi="Arial" w:cs="Arial"/>
              </w:rPr>
            </w:pPr>
            <w:r>
              <w:rPr>
                <w:rFonts w:ascii="Arial" w:hAnsi="Arial" w:cs="Arial"/>
              </w:rPr>
              <w:t>4 Privet Drive</w:t>
            </w:r>
          </w:p>
        </w:tc>
      </w:tr>
      <w:tr w:rsidR="00502415" w:rsidRPr="001635BA" w14:paraId="0AB6ED33" w14:textId="77777777" w:rsidTr="00C95AFF">
        <w:tc>
          <w:tcPr>
            <w:tcW w:w="1413" w:type="dxa"/>
          </w:tcPr>
          <w:p w14:paraId="497E2899" w14:textId="26F3FD45" w:rsidR="00502415" w:rsidRPr="001635BA" w:rsidRDefault="00E701D1" w:rsidP="00502415">
            <w:pPr>
              <w:rPr>
                <w:rFonts w:ascii="Arial" w:hAnsi="Arial" w:cs="Arial"/>
              </w:rPr>
            </w:pPr>
            <w:r>
              <w:rPr>
                <w:rFonts w:ascii="Arial" w:hAnsi="Arial" w:cs="Arial"/>
              </w:rPr>
              <w:t>James Potter</w:t>
            </w:r>
          </w:p>
        </w:tc>
        <w:tc>
          <w:tcPr>
            <w:tcW w:w="1149" w:type="dxa"/>
          </w:tcPr>
          <w:p w14:paraId="07E85B0A" w14:textId="6506F78B" w:rsidR="00502415" w:rsidRPr="001635BA" w:rsidRDefault="00E701D1" w:rsidP="00502415">
            <w:pPr>
              <w:rPr>
                <w:rFonts w:ascii="Arial" w:hAnsi="Arial" w:cs="Arial"/>
              </w:rPr>
            </w:pPr>
            <w:r>
              <w:rPr>
                <w:rFonts w:ascii="Arial" w:hAnsi="Arial" w:cs="Arial"/>
              </w:rPr>
              <w:t xml:space="preserve">Father </w:t>
            </w:r>
          </w:p>
        </w:tc>
        <w:tc>
          <w:tcPr>
            <w:tcW w:w="1720" w:type="dxa"/>
          </w:tcPr>
          <w:p w14:paraId="77F93FDC" w14:textId="2DC0676E" w:rsidR="00502415" w:rsidRPr="001635BA" w:rsidRDefault="00E701D1" w:rsidP="00502415">
            <w:pPr>
              <w:rPr>
                <w:rFonts w:ascii="Arial" w:hAnsi="Arial" w:cs="Arial"/>
              </w:rPr>
            </w:pPr>
            <w:r>
              <w:rPr>
                <w:rFonts w:ascii="Arial" w:hAnsi="Arial" w:cs="Arial"/>
              </w:rPr>
              <w:t>Yes</w:t>
            </w:r>
          </w:p>
        </w:tc>
        <w:tc>
          <w:tcPr>
            <w:tcW w:w="963" w:type="dxa"/>
          </w:tcPr>
          <w:p w14:paraId="3013C1BA" w14:textId="34CDA813" w:rsidR="00502415" w:rsidRPr="001635BA" w:rsidRDefault="00E701D1" w:rsidP="00502415">
            <w:pPr>
              <w:rPr>
                <w:rFonts w:ascii="Arial" w:hAnsi="Arial" w:cs="Arial"/>
              </w:rPr>
            </w:pPr>
            <w:r>
              <w:rPr>
                <w:rFonts w:ascii="Arial" w:hAnsi="Arial" w:cs="Arial"/>
              </w:rPr>
              <w:t>26/8/2000</w:t>
            </w:r>
          </w:p>
        </w:tc>
        <w:tc>
          <w:tcPr>
            <w:tcW w:w="1341" w:type="dxa"/>
          </w:tcPr>
          <w:p w14:paraId="00FBB824" w14:textId="424D03BA" w:rsidR="00502415" w:rsidRPr="001635BA" w:rsidRDefault="00E701D1" w:rsidP="00502415">
            <w:pPr>
              <w:rPr>
                <w:rFonts w:ascii="Arial" w:hAnsi="Arial" w:cs="Arial"/>
              </w:rPr>
            </w:pPr>
            <w:r>
              <w:rPr>
                <w:rFonts w:ascii="Arial" w:hAnsi="Arial" w:cs="Arial"/>
              </w:rPr>
              <w:t xml:space="preserve">British </w:t>
            </w:r>
          </w:p>
        </w:tc>
        <w:tc>
          <w:tcPr>
            <w:tcW w:w="1208" w:type="dxa"/>
          </w:tcPr>
          <w:p w14:paraId="53D40010" w14:textId="0BC66EFD" w:rsidR="00502415" w:rsidRPr="001635BA" w:rsidRDefault="00E701D1" w:rsidP="00502415">
            <w:pPr>
              <w:rPr>
                <w:rFonts w:ascii="Arial" w:hAnsi="Arial" w:cs="Arial"/>
              </w:rPr>
            </w:pPr>
            <w:r>
              <w:rPr>
                <w:rFonts w:ascii="Arial" w:hAnsi="Arial" w:cs="Arial"/>
              </w:rPr>
              <w:t>White European</w:t>
            </w:r>
          </w:p>
        </w:tc>
        <w:tc>
          <w:tcPr>
            <w:tcW w:w="1222" w:type="dxa"/>
          </w:tcPr>
          <w:p w14:paraId="07134E7E" w14:textId="50AD900E" w:rsidR="00502415" w:rsidRPr="001635BA" w:rsidRDefault="00E701D1" w:rsidP="00502415">
            <w:pPr>
              <w:rPr>
                <w:rFonts w:ascii="Arial" w:hAnsi="Arial" w:cs="Arial"/>
              </w:rPr>
            </w:pPr>
            <w:r>
              <w:rPr>
                <w:rFonts w:ascii="Arial" w:hAnsi="Arial" w:cs="Arial"/>
              </w:rPr>
              <w:t xml:space="preserve">4 privet Drive </w:t>
            </w:r>
          </w:p>
        </w:tc>
      </w:tr>
      <w:tr w:rsidR="00502415" w:rsidRPr="001635BA" w14:paraId="04420E6C" w14:textId="77777777" w:rsidTr="00C95AFF">
        <w:tc>
          <w:tcPr>
            <w:tcW w:w="1413" w:type="dxa"/>
          </w:tcPr>
          <w:p w14:paraId="26B68490" w14:textId="34FA5167" w:rsidR="00502415" w:rsidRPr="001635BA" w:rsidRDefault="00E701D1" w:rsidP="00502415">
            <w:pPr>
              <w:rPr>
                <w:rFonts w:ascii="Arial" w:hAnsi="Arial" w:cs="Arial"/>
              </w:rPr>
            </w:pPr>
            <w:r>
              <w:rPr>
                <w:rFonts w:ascii="Arial" w:hAnsi="Arial" w:cs="Arial"/>
              </w:rPr>
              <w:t xml:space="preserve">Estelle Potter </w:t>
            </w:r>
          </w:p>
        </w:tc>
        <w:tc>
          <w:tcPr>
            <w:tcW w:w="1149" w:type="dxa"/>
          </w:tcPr>
          <w:p w14:paraId="43084348" w14:textId="4290BA96" w:rsidR="00502415" w:rsidRPr="001635BA" w:rsidRDefault="00E701D1" w:rsidP="00502415">
            <w:pPr>
              <w:rPr>
                <w:rFonts w:ascii="Arial" w:hAnsi="Arial" w:cs="Arial"/>
              </w:rPr>
            </w:pPr>
            <w:r>
              <w:rPr>
                <w:rFonts w:ascii="Arial" w:hAnsi="Arial" w:cs="Arial"/>
              </w:rPr>
              <w:t xml:space="preserve">Paternal Grandmother </w:t>
            </w:r>
          </w:p>
        </w:tc>
        <w:tc>
          <w:tcPr>
            <w:tcW w:w="1720" w:type="dxa"/>
          </w:tcPr>
          <w:p w14:paraId="2F09F920" w14:textId="297DE56E" w:rsidR="00502415" w:rsidRPr="001635BA" w:rsidRDefault="00E701D1" w:rsidP="00502415">
            <w:pPr>
              <w:rPr>
                <w:rFonts w:ascii="Arial" w:hAnsi="Arial" w:cs="Arial"/>
              </w:rPr>
            </w:pPr>
            <w:r>
              <w:rPr>
                <w:rFonts w:ascii="Arial" w:hAnsi="Arial" w:cs="Arial"/>
              </w:rPr>
              <w:t xml:space="preserve">No </w:t>
            </w:r>
          </w:p>
        </w:tc>
        <w:tc>
          <w:tcPr>
            <w:tcW w:w="963" w:type="dxa"/>
          </w:tcPr>
          <w:p w14:paraId="2CA6FD8B" w14:textId="6D3AADF0" w:rsidR="00502415" w:rsidRPr="001635BA" w:rsidRDefault="007A1CE0" w:rsidP="00502415">
            <w:pPr>
              <w:rPr>
                <w:rFonts w:ascii="Arial" w:hAnsi="Arial" w:cs="Arial"/>
              </w:rPr>
            </w:pPr>
            <w:r>
              <w:rPr>
                <w:rFonts w:ascii="Arial" w:hAnsi="Arial" w:cs="Arial"/>
              </w:rPr>
              <w:t>23/9/1972</w:t>
            </w:r>
          </w:p>
        </w:tc>
        <w:tc>
          <w:tcPr>
            <w:tcW w:w="1341" w:type="dxa"/>
          </w:tcPr>
          <w:p w14:paraId="1D598AD3" w14:textId="3E72E2C0" w:rsidR="00502415" w:rsidRPr="001635BA" w:rsidRDefault="007A1CE0" w:rsidP="00502415">
            <w:pPr>
              <w:rPr>
                <w:rFonts w:ascii="Arial" w:hAnsi="Arial" w:cs="Arial"/>
              </w:rPr>
            </w:pPr>
            <w:r>
              <w:rPr>
                <w:rFonts w:ascii="Arial" w:hAnsi="Arial" w:cs="Arial"/>
              </w:rPr>
              <w:t xml:space="preserve">British </w:t>
            </w:r>
          </w:p>
        </w:tc>
        <w:tc>
          <w:tcPr>
            <w:tcW w:w="1208" w:type="dxa"/>
          </w:tcPr>
          <w:p w14:paraId="0F2F8584" w14:textId="6D6334F8" w:rsidR="00502415" w:rsidRPr="001635BA" w:rsidRDefault="007A1CE0" w:rsidP="00502415">
            <w:pPr>
              <w:rPr>
                <w:rFonts w:ascii="Arial" w:hAnsi="Arial" w:cs="Arial"/>
              </w:rPr>
            </w:pPr>
            <w:r>
              <w:rPr>
                <w:rFonts w:ascii="Arial" w:hAnsi="Arial" w:cs="Arial"/>
              </w:rPr>
              <w:t xml:space="preserve">White European </w:t>
            </w:r>
          </w:p>
        </w:tc>
        <w:tc>
          <w:tcPr>
            <w:tcW w:w="1222" w:type="dxa"/>
          </w:tcPr>
          <w:p w14:paraId="2D21C9A8" w14:textId="21AF6588" w:rsidR="00502415" w:rsidRPr="001635BA" w:rsidRDefault="00123196" w:rsidP="00502415">
            <w:pPr>
              <w:rPr>
                <w:rFonts w:ascii="Arial" w:hAnsi="Arial" w:cs="Arial"/>
              </w:rPr>
            </w:pPr>
            <w:r>
              <w:rPr>
                <w:rFonts w:ascii="Arial" w:hAnsi="Arial" w:cs="Arial"/>
              </w:rPr>
              <w:t xml:space="preserve">TBC </w:t>
            </w:r>
          </w:p>
        </w:tc>
      </w:tr>
      <w:tr w:rsidR="00502415" w:rsidRPr="001635BA" w14:paraId="7BDC2BC6" w14:textId="77777777" w:rsidTr="00C95AFF">
        <w:tc>
          <w:tcPr>
            <w:tcW w:w="1413" w:type="dxa"/>
          </w:tcPr>
          <w:p w14:paraId="752FF749" w14:textId="55E3A00B" w:rsidR="00502415" w:rsidRPr="001635BA" w:rsidRDefault="006E0862" w:rsidP="00502415">
            <w:pPr>
              <w:rPr>
                <w:rFonts w:ascii="Arial" w:hAnsi="Arial" w:cs="Arial"/>
              </w:rPr>
            </w:pPr>
            <w:r>
              <w:rPr>
                <w:rFonts w:ascii="Arial" w:hAnsi="Arial" w:cs="Arial"/>
              </w:rPr>
              <w:t xml:space="preserve">Jules  Snape </w:t>
            </w:r>
          </w:p>
        </w:tc>
        <w:tc>
          <w:tcPr>
            <w:tcW w:w="1149" w:type="dxa"/>
          </w:tcPr>
          <w:p w14:paraId="4C2E923F" w14:textId="5E34D6A0" w:rsidR="00502415" w:rsidRPr="001635BA" w:rsidRDefault="006E0862" w:rsidP="00502415">
            <w:pPr>
              <w:rPr>
                <w:rFonts w:ascii="Arial" w:hAnsi="Arial" w:cs="Arial"/>
              </w:rPr>
            </w:pPr>
            <w:r>
              <w:rPr>
                <w:rFonts w:ascii="Arial" w:hAnsi="Arial" w:cs="Arial"/>
              </w:rPr>
              <w:t xml:space="preserve">Maternal Grandmother </w:t>
            </w:r>
          </w:p>
        </w:tc>
        <w:tc>
          <w:tcPr>
            <w:tcW w:w="1720" w:type="dxa"/>
          </w:tcPr>
          <w:p w14:paraId="31AD55ED" w14:textId="702056E2" w:rsidR="00502415" w:rsidRPr="001635BA" w:rsidRDefault="00EB35F1" w:rsidP="00502415">
            <w:pPr>
              <w:rPr>
                <w:rFonts w:ascii="Arial" w:hAnsi="Arial" w:cs="Arial"/>
              </w:rPr>
            </w:pPr>
            <w:r>
              <w:rPr>
                <w:rFonts w:ascii="Arial" w:hAnsi="Arial" w:cs="Arial"/>
              </w:rPr>
              <w:t xml:space="preserve">No </w:t>
            </w:r>
          </w:p>
        </w:tc>
        <w:tc>
          <w:tcPr>
            <w:tcW w:w="963" w:type="dxa"/>
          </w:tcPr>
          <w:p w14:paraId="61C6332C" w14:textId="37DD578B" w:rsidR="00502415" w:rsidRPr="001635BA" w:rsidRDefault="00EB35F1" w:rsidP="00502415">
            <w:pPr>
              <w:rPr>
                <w:rFonts w:ascii="Arial" w:hAnsi="Arial" w:cs="Arial"/>
              </w:rPr>
            </w:pPr>
            <w:r>
              <w:rPr>
                <w:rFonts w:ascii="Arial" w:hAnsi="Arial" w:cs="Arial"/>
              </w:rPr>
              <w:t>18/8/1970</w:t>
            </w:r>
          </w:p>
        </w:tc>
        <w:tc>
          <w:tcPr>
            <w:tcW w:w="1341" w:type="dxa"/>
          </w:tcPr>
          <w:p w14:paraId="0BA6032B" w14:textId="61CA83DB" w:rsidR="00502415" w:rsidRPr="001635BA" w:rsidRDefault="00EB35F1" w:rsidP="00502415">
            <w:pPr>
              <w:rPr>
                <w:rFonts w:ascii="Arial" w:hAnsi="Arial" w:cs="Arial"/>
              </w:rPr>
            </w:pPr>
            <w:r>
              <w:rPr>
                <w:rFonts w:ascii="Arial" w:hAnsi="Arial" w:cs="Arial"/>
              </w:rPr>
              <w:t xml:space="preserve">British </w:t>
            </w:r>
          </w:p>
        </w:tc>
        <w:tc>
          <w:tcPr>
            <w:tcW w:w="1208" w:type="dxa"/>
          </w:tcPr>
          <w:p w14:paraId="7AD43679" w14:textId="3A8B8CA7" w:rsidR="00502415" w:rsidRPr="001635BA" w:rsidRDefault="00EB35F1" w:rsidP="00502415">
            <w:pPr>
              <w:rPr>
                <w:rFonts w:ascii="Arial" w:hAnsi="Arial" w:cs="Arial"/>
              </w:rPr>
            </w:pPr>
            <w:r>
              <w:rPr>
                <w:rFonts w:ascii="Arial" w:hAnsi="Arial" w:cs="Arial"/>
              </w:rPr>
              <w:t xml:space="preserve">White European </w:t>
            </w:r>
          </w:p>
        </w:tc>
        <w:tc>
          <w:tcPr>
            <w:tcW w:w="1222" w:type="dxa"/>
          </w:tcPr>
          <w:p w14:paraId="3A3AC674" w14:textId="7FE1C4A0" w:rsidR="00502415" w:rsidRPr="001635BA" w:rsidRDefault="00123196" w:rsidP="00502415">
            <w:pPr>
              <w:rPr>
                <w:rFonts w:ascii="Arial" w:hAnsi="Arial" w:cs="Arial"/>
              </w:rPr>
            </w:pPr>
            <w:r>
              <w:rPr>
                <w:rFonts w:ascii="Arial" w:hAnsi="Arial" w:cs="Arial"/>
              </w:rPr>
              <w:t xml:space="preserve">TBC </w:t>
            </w:r>
          </w:p>
        </w:tc>
      </w:tr>
    </w:tbl>
    <w:p w14:paraId="6C8D869A" w14:textId="0C71BC9B" w:rsidR="00502415" w:rsidRPr="001635BA" w:rsidRDefault="00502415" w:rsidP="00AE39E1">
      <w:pPr>
        <w:spacing w:after="0" w:line="240" w:lineRule="auto"/>
        <w:rPr>
          <w:rFonts w:ascii="Arial" w:hAnsi="Arial" w:cs="Arial"/>
          <w:b/>
          <w:color w:val="000000" w:themeColor="text1"/>
          <w:sz w:val="24"/>
          <w:szCs w:val="24"/>
        </w:rPr>
      </w:pPr>
    </w:p>
    <w:p w14:paraId="694391DD" w14:textId="7330B9E4" w:rsidR="00502415" w:rsidRPr="001635BA" w:rsidRDefault="00502415" w:rsidP="00181C2B">
      <w:pPr>
        <w:pStyle w:val="Heading3"/>
        <w:rPr>
          <w:rFonts w:ascii="Arial" w:hAnsi="Arial" w:cs="Arial"/>
          <w:b/>
          <w:bCs/>
          <w:color w:val="auto"/>
        </w:rPr>
      </w:pPr>
      <w:bookmarkStart w:id="4" w:name="_Toc65770489"/>
      <w:r w:rsidRPr="001635BA">
        <w:rPr>
          <w:rFonts w:ascii="Arial" w:hAnsi="Arial" w:cs="Arial"/>
          <w:b/>
          <w:bCs/>
          <w:color w:val="auto"/>
        </w:rPr>
        <w:t>2.3 Has anyone listed, above, been identified as an alternative carer(s) for the child</w:t>
      </w:r>
      <w:r w:rsidR="008F071E" w:rsidRPr="001635BA">
        <w:rPr>
          <w:rFonts w:ascii="Arial" w:hAnsi="Arial" w:cs="Arial"/>
          <w:b/>
          <w:bCs/>
          <w:color w:val="auto"/>
        </w:rPr>
        <w:t>/</w:t>
      </w:r>
      <w:r w:rsidRPr="001635BA">
        <w:rPr>
          <w:rFonts w:ascii="Arial" w:hAnsi="Arial" w:cs="Arial"/>
          <w:b/>
          <w:bCs/>
          <w:color w:val="auto"/>
        </w:rPr>
        <w:t>ren?</w:t>
      </w:r>
      <w:bookmarkEnd w:id="4"/>
      <w:r w:rsidRPr="001635BA">
        <w:rPr>
          <w:rFonts w:ascii="Arial" w:hAnsi="Arial" w:cs="Arial"/>
          <w:b/>
          <w:bCs/>
          <w:color w:val="auto"/>
        </w:rPr>
        <w:t xml:space="preserve">  </w:t>
      </w:r>
    </w:p>
    <w:p w14:paraId="69DDB9AD" w14:textId="77777777" w:rsidR="00502415" w:rsidRPr="001635BA" w:rsidRDefault="00502415" w:rsidP="00AE39E1">
      <w:pPr>
        <w:spacing w:after="0" w:line="240" w:lineRule="auto"/>
        <w:rPr>
          <w:rFonts w:ascii="Arial" w:hAnsi="Arial" w:cs="Arial"/>
          <w:b/>
          <w:color w:val="000000" w:themeColor="text1"/>
          <w:sz w:val="24"/>
          <w:szCs w:val="24"/>
        </w:rPr>
      </w:pPr>
    </w:p>
    <w:tbl>
      <w:tblPr>
        <w:tblStyle w:val="TableGrid"/>
        <w:tblW w:w="9003" w:type="dxa"/>
        <w:jc w:val="center"/>
        <w:tblLook w:val="04A0" w:firstRow="1" w:lastRow="0" w:firstColumn="1" w:lastColumn="0" w:noHBand="0" w:noVBand="1"/>
      </w:tblPr>
      <w:tblGrid>
        <w:gridCol w:w="9003"/>
      </w:tblGrid>
      <w:tr w:rsidR="00AE39E1" w:rsidRPr="001635BA" w14:paraId="7795825B" w14:textId="77777777" w:rsidTr="00452548">
        <w:trPr>
          <w:trHeight w:val="1413"/>
          <w:jc w:val="center"/>
        </w:trPr>
        <w:tc>
          <w:tcPr>
            <w:tcW w:w="9003" w:type="dxa"/>
          </w:tcPr>
          <w:p w14:paraId="289A8783" w14:textId="40E14871" w:rsidR="00AE39E1" w:rsidRPr="00AB0768" w:rsidRDefault="005A19DE" w:rsidP="00452548">
            <w:pPr>
              <w:pStyle w:val="Default"/>
              <w:rPr>
                <w:color w:val="000000" w:themeColor="text1"/>
              </w:rPr>
            </w:pPr>
            <w:r w:rsidRPr="00AB0768">
              <w:rPr>
                <w:color w:val="000000" w:themeColor="text1"/>
              </w:rPr>
              <w:t xml:space="preserve">Both the maternal and paternal grandmother have been </w:t>
            </w:r>
            <w:r w:rsidR="00B47B4F" w:rsidRPr="00AB0768">
              <w:rPr>
                <w:color w:val="000000" w:themeColor="text1"/>
              </w:rPr>
              <w:t>approached</w:t>
            </w:r>
            <w:r w:rsidRPr="00AB0768">
              <w:rPr>
                <w:color w:val="000000" w:themeColor="text1"/>
              </w:rPr>
              <w:t xml:space="preserve"> to ascertain what role they cou</w:t>
            </w:r>
            <w:r w:rsidR="00B47B4F" w:rsidRPr="00AB0768">
              <w:rPr>
                <w:color w:val="000000" w:themeColor="text1"/>
              </w:rPr>
              <w:t>l</w:t>
            </w:r>
            <w:r w:rsidRPr="00AB0768">
              <w:rPr>
                <w:color w:val="000000" w:themeColor="text1"/>
              </w:rPr>
              <w:t xml:space="preserve">d play with supporting the </w:t>
            </w:r>
            <w:r w:rsidR="00B47B4F" w:rsidRPr="00AB0768">
              <w:rPr>
                <w:color w:val="000000" w:themeColor="text1"/>
              </w:rPr>
              <w:t>parents</w:t>
            </w:r>
            <w:r w:rsidRPr="00AB0768">
              <w:rPr>
                <w:color w:val="000000" w:themeColor="text1"/>
              </w:rPr>
              <w:t xml:space="preserve"> care for H</w:t>
            </w:r>
            <w:r w:rsidR="00B47B4F" w:rsidRPr="00AB0768">
              <w:rPr>
                <w:color w:val="000000" w:themeColor="text1"/>
              </w:rPr>
              <w:t>a</w:t>
            </w:r>
            <w:r w:rsidRPr="00AB0768">
              <w:rPr>
                <w:color w:val="000000" w:themeColor="text1"/>
              </w:rPr>
              <w:t xml:space="preserve">rry, or to see if they </w:t>
            </w:r>
            <w:r w:rsidR="00B47B4F" w:rsidRPr="00AB0768">
              <w:rPr>
                <w:color w:val="000000" w:themeColor="text1"/>
              </w:rPr>
              <w:t>w</w:t>
            </w:r>
            <w:r w:rsidRPr="00AB0768">
              <w:rPr>
                <w:color w:val="000000" w:themeColor="text1"/>
              </w:rPr>
              <w:t>ish to be assessed to care</w:t>
            </w:r>
            <w:r w:rsidR="00B47B4F" w:rsidRPr="00AB0768">
              <w:rPr>
                <w:color w:val="000000" w:themeColor="text1"/>
              </w:rPr>
              <w:t xml:space="preserve">. </w:t>
            </w:r>
          </w:p>
          <w:p w14:paraId="5BE26AB0" w14:textId="77777777" w:rsidR="00B47B4F" w:rsidRPr="00AB0768" w:rsidRDefault="00B47B4F" w:rsidP="00452548">
            <w:pPr>
              <w:pStyle w:val="Default"/>
              <w:rPr>
                <w:color w:val="000000" w:themeColor="text1"/>
              </w:rPr>
            </w:pPr>
          </w:p>
          <w:p w14:paraId="30B072E5" w14:textId="4C7F2973" w:rsidR="00B47B4F" w:rsidRPr="00AB0768" w:rsidRDefault="00B47B4F" w:rsidP="00452548">
            <w:pPr>
              <w:pStyle w:val="Default"/>
              <w:rPr>
                <w:color w:val="000000" w:themeColor="text1"/>
              </w:rPr>
            </w:pPr>
            <w:r w:rsidRPr="00AB0768">
              <w:rPr>
                <w:color w:val="000000" w:themeColor="text1"/>
              </w:rPr>
              <w:t>Jules Snape has been inconsistent with the sharing of her views, on the on</w:t>
            </w:r>
            <w:r w:rsidR="00F90D94" w:rsidRPr="00AB0768">
              <w:rPr>
                <w:color w:val="000000" w:themeColor="text1"/>
              </w:rPr>
              <w:t>e</w:t>
            </w:r>
            <w:r w:rsidRPr="00AB0768">
              <w:rPr>
                <w:color w:val="000000" w:themeColor="text1"/>
              </w:rPr>
              <w:t xml:space="preserve"> hand telling the </w:t>
            </w:r>
            <w:r w:rsidR="00F90D94" w:rsidRPr="00AB0768">
              <w:rPr>
                <w:color w:val="000000" w:themeColor="text1"/>
              </w:rPr>
              <w:t>Local Authority within PLO meetings (which she attends as support for the mother) that</w:t>
            </w:r>
            <w:r w:rsidRPr="00AB0768">
              <w:rPr>
                <w:color w:val="000000" w:themeColor="text1"/>
              </w:rPr>
              <w:t xml:space="preserve"> </w:t>
            </w:r>
            <w:r w:rsidR="00F90D94" w:rsidRPr="00AB0768">
              <w:rPr>
                <w:color w:val="000000" w:themeColor="text1"/>
              </w:rPr>
              <w:t>she would do anything for Harry and</w:t>
            </w:r>
            <w:r w:rsidR="00E22B87" w:rsidRPr="00AB0768">
              <w:rPr>
                <w:color w:val="000000" w:themeColor="text1"/>
              </w:rPr>
              <w:t xml:space="preserve"> on the other hand not responding to requests for appointments for her to be assessed. At the current time the role she can play appears unclear</w:t>
            </w:r>
            <w:r w:rsidR="00F46573">
              <w:rPr>
                <w:color w:val="000000" w:themeColor="text1"/>
              </w:rPr>
              <w:t xml:space="preserve">, but it is known she has fairly frequent contact with her grandson at the parents’ home. </w:t>
            </w:r>
          </w:p>
          <w:p w14:paraId="5645EAFD" w14:textId="77777777" w:rsidR="00E22B87" w:rsidRPr="00AB0768" w:rsidRDefault="00E22B87" w:rsidP="00452548">
            <w:pPr>
              <w:pStyle w:val="Default"/>
              <w:rPr>
                <w:color w:val="000000" w:themeColor="text1"/>
              </w:rPr>
            </w:pPr>
          </w:p>
          <w:p w14:paraId="4B4D8288" w14:textId="75D59308" w:rsidR="00AE39E1" w:rsidRPr="0062463E" w:rsidRDefault="00685AE2" w:rsidP="0062463E">
            <w:pPr>
              <w:pStyle w:val="Default"/>
              <w:rPr>
                <w:color w:val="000000" w:themeColor="text1"/>
              </w:rPr>
            </w:pPr>
            <w:r w:rsidRPr="00AB0768">
              <w:rPr>
                <w:color w:val="000000" w:themeColor="text1"/>
              </w:rPr>
              <w:t xml:space="preserve">Estelle Potter has a number of previous convictions for historic dishonesty offences and is well known to the police. She has been </w:t>
            </w:r>
            <w:r w:rsidR="00EC1377">
              <w:rPr>
                <w:color w:val="000000" w:themeColor="text1"/>
              </w:rPr>
              <w:t xml:space="preserve">very </w:t>
            </w:r>
            <w:r w:rsidRPr="00AB0768">
              <w:rPr>
                <w:color w:val="000000" w:themeColor="text1"/>
              </w:rPr>
              <w:t xml:space="preserve">vocal in her support for the parents and is not considered likely to be a protective factor for Harry. </w:t>
            </w:r>
            <w:r w:rsidR="0091049E" w:rsidRPr="00AB0768">
              <w:rPr>
                <w:color w:val="000000" w:themeColor="text1"/>
              </w:rPr>
              <w:t xml:space="preserve">The Local Authority do not consider she would be a viable carer for Harry Potter in all of the circumstances. </w:t>
            </w:r>
          </w:p>
        </w:tc>
      </w:tr>
    </w:tbl>
    <w:p w14:paraId="7AA58CBC" w14:textId="77777777" w:rsidR="0085798F" w:rsidRPr="001635BA" w:rsidRDefault="0085798F">
      <w:pPr>
        <w:rPr>
          <w:rFonts w:ascii="Arial" w:hAnsi="Arial" w:cs="Arial"/>
        </w:rPr>
      </w:pPr>
    </w:p>
    <w:p w14:paraId="709CA149" w14:textId="07651A85" w:rsidR="0085798F" w:rsidRPr="001635BA" w:rsidRDefault="0085798F" w:rsidP="0085798F">
      <w:pPr>
        <w:pStyle w:val="Heading2"/>
        <w:shd w:val="clear" w:color="auto" w:fill="F2F2F2" w:themeFill="background1" w:themeFillShade="F2"/>
        <w:rPr>
          <w:rFonts w:ascii="Arial" w:hAnsi="Arial" w:cs="Arial"/>
          <w:b/>
          <w:bCs/>
          <w:color w:val="auto"/>
          <w:sz w:val="28"/>
          <w:szCs w:val="28"/>
        </w:rPr>
      </w:pPr>
      <w:bookmarkStart w:id="5" w:name="_Toc65770490"/>
      <w:r w:rsidRPr="001635BA">
        <w:rPr>
          <w:rFonts w:ascii="Arial" w:hAnsi="Arial" w:cs="Arial"/>
          <w:b/>
          <w:bCs/>
          <w:color w:val="auto"/>
          <w:sz w:val="28"/>
          <w:szCs w:val="28"/>
        </w:rPr>
        <w:t xml:space="preserve">3. </w:t>
      </w:r>
      <w:r w:rsidR="00502415" w:rsidRPr="001635BA">
        <w:rPr>
          <w:rFonts w:ascii="Arial" w:hAnsi="Arial" w:cs="Arial"/>
          <w:b/>
          <w:bCs/>
          <w:color w:val="auto"/>
          <w:sz w:val="28"/>
          <w:szCs w:val="28"/>
        </w:rPr>
        <w:t>Child impact analysis (complete for each individual child)</w:t>
      </w:r>
      <w:bookmarkEnd w:id="5"/>
    </w:p>
    <w:p w14:paraId="31771DDE" w14:textId="28D25CDC" w:rsidR="00AE39E1" w:rsidRPr="001635BA" w:rsidRDefault="007F48B8" w:rsidP="00181C2B">
      <w:pPr>
        <w:pStyle w:val="Heading3"/>
        <w:rPr>
          <w:rFonts w:ascii="Arial" w:hAnsi="Arial" w:cs="Arial"/>
          <w:b/>
          <w:bCs/>
          <w:color w:val="auto"/>
        </w:rPr>
      </w:pPr>
      <w:r w:rsidRPr="001635BA">
        <w:rPr>
          <w:rFonts w:ascii="Arial" w:hAnsi="Arial" w:cs="Arial"/>
          <w:b/>
          <w:bCs/>
          <w:color w:val="auto"/>
        </w:rPr>
        <w:br/>
      </w:r>
      <w:bookmarkStart w:id="6" w:name="_Toc65770491"/>
      <w:r w:rsidR="00502415" w:rsidRPr="001635BA">
        <w:rPr>
          <w:rFonts w:ascii="Arial" w:hAnsi="Arial" w:cs="Arial"/>
          <w:b/>
          <w:bCs/>
          <w:color w:val="auto"/>
        </w:rPr>
        <w:t>3.1 Description of the child’s day to day experiences during the period under consideration</w:t>
      </w:r>
      <w:bookmarkEnd w:id="6"/>
      <w:r w:rsidR="004121E3"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AE39E1" w:rsidRPr="001635BA" w14:paraId="4B04A750" w14:textId="77777777" w:rsidTr="00452548">
        <w:trPr>
          <w:trHeight w:val="1413"/>
          <w:jc w:val="center"/>
        </w:trPr>
        <w:tc>
          <w:tcPr>
            <w:tcW w:w="9003" w:type="dxa"/>
          </w:tcPr>
          <w:p w14:paraId="629D1116" w14:textId="06877C40" w:rsidR="00502415" w:rsidRDefault="00015A1C" w:rsidP="00502415">
            <w:pPr>
              <w:rPr>
                <w:rFonts w:ascii="Arial" w:hAnsi="Arial" w:cs="Arial"/>
                <w:sz w:val="24"/>
                <w:szCs w:val="24"/>
                <w:lang w:eastAsia="en-GB"/>
              </w:rPr>
            </w:pPr>
            <w:r w:rsidRPr="00AB0768">
              <w:rPr>
                <w:rFonts w:ascii="Arial" w:hAnsi="Arial" w:cs="Arial"/>
                <w:sz w:val="24"/>
                <w:szCs w:val="24"/>
                <w:lang w:eastAsia="en-GB"/>
              </w:rPr>
              <w:t>Sadly</w:t>
            </w:r>
            <w:r w:rsidR="00541AD8" w:rsidRPr="00AB0768">
              <w:rPr>
                <w:rFonts w:ascii="Arial" w:hAnsi="Arial" w:cs="Arial"/>
                <w:sz w:val="24"/>
                <w:szCs w:val="24"/>
                <w:lang w:eastAsia="en-GB"/>
              </w:rPr>
              <w:t>,</w:t>
            </w:r>
            <w:r w:rsidRPr="00AB0768">
              <w:rPr>
                <w:rFonts w:ascii="Arial" w:hAnsi="Arial" w:cs="Arial"/>
                <w:sz w:val="24"/>
                <w:szCs w:val="24"/>
                <w:lang w:eastAsia="en-GB"/>
              </w:rPr>
              <w:t xml:space="preserve"> it has been difficult </w:t>
            </w:r>
            <w:r w:rsidR="00541AD8" w:rsidRPr="00AB0768">
              <w:rPr>
                <w:rFonts w:ascii="Arial" w:hAnsi="Arial" w:cs="Arial"/>
                <w:sz w:val="24"/>
                <w:szCs w:val="24"/>
                <w:lang w:eastAsia="en-GB"/>
              </w:rPr>
              <w:t xml:space="preserve">to </w:t>
            </w:r>
            <w:r w:rsidRPr="00AB0768">
              <w:rPr>
                <w:rFonts w:ascii="Arial" w:hAnsi="Arial" w:cs="Arial"/>
                <w:sz w:val="24"/>
                <w:szCs w:val="24"/>
                <w:lang w:eastAsia="en-GB"/>
              </w:rPr>
              <w:t xml:space="preserve">get a truly accurate picture of what Harry’s day to day lived experiences are. It appears likely, based on the available evidence and information, that </w:t>
            </w:r>
            <w:r w:rsidR="00541AD8" w:rsidRPr="00AB0768">
              <w:rPr>
                <w:rFonts w:ascii="Arial" w:hAnsi="Arial" w:cs="Arial"/>
                <w:sz w:val="24"/>
                <w:szCs w:val="24"/>
                <w:lang w:eastAsia="en-GB"/>
              </w:rPr>
              <w:t xml:space="preserve">his days are filled with uncertainty due to the unpredictable and sometimes frightening parenting he receives. </w:t>
            </w:r>
            <w:r w:rsidR="00EC70ED" w:rsidRPr="00AB0768">
              <w:rPr>
                <w:rFonts w:ascii="Arial" w:hAnsi="Arial" w:cs="Arial"/>
                <w:sz w:val="24"/>
                <w:szCs w:val="24"/>
                <w:lang w:eastAsia="en-GB"/>
              </w:rPr>
              <w:t xml:space="preserve">His home conditions are squalid and </w:t>
            </w:r>
            <w:r w:rsidR="006227E4" w:rsidRPr="00AB0768">
              <w:rPr>
                <w:rFonts w:ascii="Arial" w:hAnsi="Arial" w:cs="Arial"/>
                <w:sz w:val="24"/>
                <w:szCs w:val="24"/>
                <w:lang w:eastAsia="en-GB"/>
              </w:rPr>
              <w:t xml:space="preserve">he often presents as dirty and unkempt. His primary carers have </w:t>
            </w:r>
            <w:r w:rsidR="00CF3F03" w:rsidRPr="00AB0768">
              <w:rPr>
                <w:rFonts w:ascii="Arial" w:hAnsi="Arial" w:cs="Arial"/>
                <w:sz w:val="24"/>
                <w:szCs w:val="24"/>
                <w:lang w:eastAsia="en-GB"/>
              </w:rPr>
              <w:t>significant</w:t>
            </w:r>
            <w:r w:rsidR="006227E4" w:rsidRPr="00AB0768">
              <w:rPr>
                <w:rFonts w:ascii="Arial" w:hAnsi="Arial" w:cs="Arial"/>
                <w:sz w:val="24"/>
                <w:szCs w:val="24"/>
                <w:lang w:eastAsia="en-GB"/>
              </w:rPr>
              <w:t xml:space="preserve"> </w:t>
            </w:r>
            <w:r w:rsidR="00CF3F03" w:rsidRPr="00AB0768">
              <w:rPr>
                <w:rFonts w:ascii="Arial" w:hAnsi="Arial" w:cs="Arial"/>
                <w:sz w:val="24"/>
                <w:szCs w:val="24"/>
                <w:lang w:eastAsia="en-GB"/>
              </w:rPr>
              <w:t>difficulties</w:t>
            </w:r>
            <w:r w:rsidR="006227E4" w:rsidRPr="00AB0768">
              <w:rPr>
                <w:rFonts w:ascii="Arial" w:hAnsi="Arial" w:cs="Arial"/>
                <w:sz w:val="24"/>
                <w:szCs w:val="24"/>
                <w:lang w:eastAsia="en-GB"/>
              </w:rPr>
              <w:t xml:space="preserve"> </w:t>
            </w:r>
            <w:r w:rsidR="00CF3F03" w:rsidRPr="00AB0768">
              <w:rPr>
                <w:rFonts w:ascii="Arial" w:hAnsi="Arial" w:cs="Arial"/>
                <w:sz w:val="24"/>
                <w:szCs w:val="24"/>
                <w:lang w:eastAsia="en-GB"/>
              </w:rPr>
              <w:t>regulating</w:t>
            </w:r>
            <w:r w:rsidR="006227E4" w:rsidRPr="00AB0768">
              <w:rPr>
                <w:rFonts w:ascii="Arial" w:hAnsi="Arial" w:cs="Arial"/>
                <w:sz w:val="24"/>
                <w:szCs w:val="24"/>
                <w:lang w:eastAsia="en-GB"/>
              </w:rPr>
              <w:t xml:space="preserve"> their moods and emotions and </w:t>
            </w:r>
            <w:r w:rsidR="00CF3F03" w:rsidRPr="00AB0768">
              <w:rPr>
                <w:rFonts w:ascii="Arial" w:hAnsi="Arial" w:cs="Arial"/>
                <w:sz w:val="24"/>
                <w:szCs w:val="24"/>
                <w:lang w:eastAsia="en-GB"/>
              </w:rPr>
              <w:t xml:space="preserve">he will have been exposed in some part to substance misuse and domestic conflict. </w:t>
            </w:r>
          </w:p>
          <w:p w14:paraId="43A723F8" w14:textId="3DCC2755" w:rsidR="005A30F1" w:rsidRPr="00E623FD" w:rsidRDefault="005A30F1" w:rsidP="0062463E">
            <w:pPr>
              <w:rPr>
                <w:rFonts w:ascii="Arial" w:hAnsi="Arial" w:cs="Arial"/>
                <w:color w:val="FF0000"/>
                <w:sz w:val="24"/>
                <w:szCs w:val="24"/>
                <w:lang w:eastAsia="en-GB"/>
              </w:rPr>
            </w:pPr>
          </w:p>
          <w:p w14:paraId="41C1A5EA" w14:textId="77777777" w:rsidR="00AE39E1" w:rsidRPr="001635BA" w:rsidRDefault="00AE39E1" w:rsidP="00452548">
            <w:pPr>
              <w:pStyle w:val="Default"/>
              <w:rPr>
                <w:color w:val="000000" w:themeColor="text1"/>
                <w:sz w:val="22"/>
                <w:szCs w:val="22"/>
              </w:rPr>
            </w:pPr>
          </w:p>
          <w:p w14:paraId="3D06DACC" w14:textId="77777777" w:rsidR="00AE39E1" w:rsidRPr="001635BA" w:rsidRDefault="00AE39E1" w:rsidP="00452548">
            <w:pPr>
              <w:pStyle w:val="Default"/>
              <w:rPr>
                <w:color w:val="000000" w:themeColor="text1"/>
                <w:sz w:val="22"/>
                <w:szCs w:val="22"/>
              </w:rPr>
            </w:pPr>
          </w:p>
        </w:tc>
      </w:tr>
    </w:tbl>
    <w:p w14:paraId="7EC8CF1F" w14:textId="3BDF3203" w:rsidR="00502415" w:rsidRPr="001635BA" w:rsidRDefault="00502415" w:rsidP="00C64F9E">
      <w:pPr>
        <w:pStyle w:val="Heading3"/>
        <w:rPr>
          <w:rFonts w:ascii="Arial" w:hAnsi="Arial" w:cs="Arial"/>
          <w:bCs/>
          <w:i/>
          <w:iCs/>
          <w:noProof/>
        </w:rPr>
      </w:pPr>
      <w:bookmarkStart w:id="7" w:name="_Toc65770492"/>
      <w:r w:rsidRPr="00C64F9E">
        <w:rPr>
          <w:rFonts w:ascii="Arial" w:hAnsi="Arial" w:cs="Arial"/>
          <w:b/>
          <w:bCs/>
          <w:color w:val="auto"/>
        </w:rPr>
        <w:lastRenderedPageBreak/>
        <w:t>3.2 The child’s needs. An analysis of the harm they face. Risk and protective factors</w:t>
      </w:r>
      <w:bookmarkEnd w:id="7"/>
      <w:r w:rsidR="004121E3" w:rsidRPr="001635BA">
        <w:rPr>
          <w:rFonts w:ascii="Arial" w:hAnsi="Arial" w:cs="Arial"/>
          <w:b/>
          <w:bCs/>
        </w:rPr>
        <w:br/>
      </w:r>
    </w:p>
    <w:tbl>
      <w:tblPr>
        <w:tblStyle w:val="TableGrid"/>
        <w:tblW w:w="9003" w:type="dxa"/>
        <w:jc w:val="center"/>
        <w:tblLook w:val="04A0" w:firstRow="1" w:lastRow="0" w:firstColumn="1" w:lastColumn="0" w:noHBand="0" w:noVBand="1"/>
      </w:tblPr>
      <w:tblGrid>
        <w:gridCol w:w="9003"/>
      </w:tblGrid>
      <w:tr w:rsidR="00502415" w:rsidRPr="001635BA" w14:paraId="12AAB0EF" w14:textId="77777777" w:rsidTr="00452548">
        <w:trPr>
          <w:trHeight w:val="1413"/>
          <w:jc w:val="center"/>
        </w:trPr>
        <w:tc>
          <w:tcPr>
            <w:tcW w:w="9003" w:type="dxa"/>
          </w:tcPr>
          <w:p w14:paraId="01B5D38D" w14:textId="49FD5F06" w:rsidR="00323B7A" w:rsidRPr="00AB0768" w:rsidRDefault="001F4A5A" w:rsidP="003D2EEF">
            <w:pPr>
              <w:rPr>
                <w:rFonts w:ascii="Arial" w:hAnsi="Arial" w:cs="Arial"/>
                <w:sz w:val="24"/>
                <w:szCs w:val="24"/>
              </w:rPr>
            </w:pPr>
            <w:r w:rsidRPr="00AB0768">
              <w:rPr>
                <w:rFonts w:ascii="Arial" w:hAnsi="Arial" w:cs="Arial"/>
                <w:sz w:val="24"/>
                <w:szCs w:val="24"/>
              </w:rPr>
              <w:t>Harry has suffered harm</w:t>
            </w:r>
            <w:r w:rsidR="0062463E">
              <w:rPr>
                <w:rFonts w:ascii="Arial" w:hAnsi="Arial" w:cs="Arial"/>
                <w:sz w:val="24"/>
                <w:szCs w:val="24"/>
              </w:rPr>
              <w:t xml:space="preserve"> </w:t>
            </w:r>
            <w:r w:rsidR="00C22BD1" w:rsidRPr="00AB0768">
              <w:rPr>
                <w:rFonts w:ascii="Arial" w:hAnsi="Arial" w:cs="Arial"/>
                <w:sz w:val="24"/>
                <w:szCs w:val="24"/>
              </w:rPr>
              <w:t>and is at a high level of risk</w:t>
            </w:r>
            <w:r w:rsidR="009D5047" w:rsidRPr="00AB0768">
              <w:rPr>
                <w:rFonts w:ascii="Arial" w:hAnsi="Arial" w:cs="Arial"/>
                <w:sz w:val="24"/>
                <w:szCs w:val="24"/>
              </w:rPr>
              <w:t xml:space="preserve">, such that immediate separation is </w:t>
            </w:r>
            <w:r w:rsidR="005629A0" w:rsidRPr="00AB0768">
              <w:rPr>
                <w:rFonts w:ascii="Arial" w:hAnsi="Arial" w:cs="Arial"/>
                <w:sz w:val="24"/>
                <w:szCs w:val="24"/>
              </w:rPr>
              <w:t>required</w:t>
            </w:r>
            <w:r w:rsidR="009D5047" w:rsidRPr="00AB0768">
              <w:rPr>
                <w:rFonts w:ascii="Arial" w:hAnsi="Arial" w:cs="Arial"/>
                <w:sz w:val="24"/>
                <w:szCs w:val="24"/>
              </w:rPr>
              <w:t xml:space="preserve"> from his parents. </w:t>
            </w:r>
          </w:p>
          <w:p w14:paraId="168B24C9" w14:textId="77777777" w:rsidR="009D5047" w:rsidRPr="00AB0768" w:rsidRDefault="009D5047" w:rsidP="003D2EEF">
            <w:pPr>
              <w:rPr>
                <w:rFonts w:ascii="Arial" w:hAnsi="Arial" w:cs="Arial"/>
                <w:sz w:val="24"/>
                <w:szCs w:val="24"/>
              </w:rPr>
            </w:pPr>
          </w:p>
          <w:p w14:paraId="218A3B53" w14:textId="6F22CBFA" w:rsidR="009D5047" w:rsidRPr="00AB0768" w:rsidRDefault="009D5047" w:rsidP="003D2EEF">
            <w:pPr>
              <w:rPr>
                <w:rFonts w:ascii="Arial" w:hAnsi="Arial" w:cs="Arial"/>
                <w:sz w:val="24"/>
                <w:szCs w:val="24"/>
              </w:rPr>
            </w:pPr>
            <w:r w:rsidRPr="00AB0768">
              <w:rPr>
                <w:rFonts w:ascii="Arial" w:hAnsi="Arial" w:cs="Arial"/>
                <w:sz w:val="24"/>
                <w:szCs w:val="24"/>
              </w:rPr>
              <w:t>T</w:t>
            </w:r>
            <w:r w:rsidR="005629A0" w:rsidRPr="00AB0768">
              <w:rPr>
                <w:rFonts w:ascii="Arial" w:hAnsi="Arial" w:cs="Arial"/>
                <w:sz w:val="24"/>
                <w:szCs w:val="24"/>
              </w:rPr>
              <w:t>his</w:t>
            </w:r>
            <w:r w:rsidRPr="00AB0768">
              <w:rPr>
                <w:rFonts w:ascii="Arial" w:hAnsi="Arial" w:cs="Arial"/>
                <w:sz w:val="24"/>
                <w:szCs w:val="24"/>
              </w:rPr>
              <w:t xml:space="preserve"> is because of their failure to </w:t>
            </w:r>
            <w:r w:rsidR="005629A0" w:rsidRPr="00AB0768">
              <w:rPr>
                <w:rFonts w:ascii="Arial" w:hAnsi="Arial" w:cs="Arial"/>
                <w:sz w:val="24"/>
                <w:szCs w:val="24"/>
              </w:rPr>
              <w:t>adequately</w:t>
            </w:r>
            <w:r w:rsidRPr="00AB0768">
              <w:rPr>
                <w:rFonts w:ascii="Arial" w:hAnsi="Arial" w:cs="Arial"/>
                <w:sz w:val="24"/>
                <w:szCs w:val="24"/>
              </w:rPr>
              <w:t xml:space="preserve"> engage within the PLO process and their recent </w:t>
            </w:r>
            <w:r w:rsidR="005629A0" w:rsidRPr="00AB0768">
              <w:rPr>
                <w:rFonts w:ascii="Arial" w:hAnsi="Arial" w:cs="Arial"/>
                <w:sz w:val="24"/>
                <w:szCs w:val="24"/>
              </w:rPr>
              <w:t xml:space="preserve">disengagement from professionals. </w:t>
            </w:r>
            <w:r w:rsidR="00780FFE" w:rsidRPr="00AB0768">
              <w:rPr>
                <w:rFonts w:ascii="Arial" w:hAnsi="Arial" w:cs="Arial"/>
                <w:sz w:val="24"/>
                <w:szCs w:val="24"/>
              </w:rPr>
              <w:t xml:space="preserve">Both parents have difficulties with substance misuse, domestic abuse and mental health issues, which is often described as being the ‘toxic trio’. </w:t>
            </w:r>
          </w:p>
          <w:p w14:paraId="61A1F179" w14:textId="77777777" w:rsidR="00780FFE" w:rsidRPr="00AB0768" w:rsidRDefault="00780FFE" w:rsidP="003D2EEF">
            <w:pPr>
              <w:rPr>
                <w:rFonts w:ascii="Arial" w:hAnsi="Arial" w:cs="Arial"/>
                <w:sz w:val="24"/>
                <w:szCs w:val="24"/>
              </w:rPr>
            </w:pPr>
          </w:p>
          <w:p w14:paraId="1828C499" w14:textId="77E75F6C" w:rsidR="00780FFE" w:rsidRPr="00AB0768" w:rsidRDefault="006B11D8" w:rsidP="003D2EEF">
            <w:pPr>
              <w:rPr>
                <w:rFonts w:ascii="Arial" w:hAnsi="Arial" w:cs="Arial"/>
                <w:sz w:val="24"/>
                <w:szCs w:val="24"/>
              </w:rPr>
            </w:pPr>
            <w:r w:rsidRPr="00AB0768">
              <w:rPr>
                <w:rFonts w:ascii="Arial" w:hAnsi="Arial" w:cs="Arial"/>
                <w:sz w:val="24"/>
                <w:szCs w:val="24"/>
              </w:rPr>
              <w:t xml:space="preserve">The Local Authority have taken steps to protect Harry by </w:t>
            </w:r>
            <w:r w:rsidR="00C54FE5" w:rsidRPr="00AB0768">
              <w:rPr>
                <w:rFonts w:ascii="Arial" w:hAnsi="Arial" w:cs="Arial"/>
                <w:sz w:val="24"/>
                <w:szCs w:val="24"/>
              </w:rPr>
              <w:t xml:space="preserve">affording him child protection status and instigating the PLO process, but this has not led to successful outcomes for Harry at this time. </w:t>
            </w:r>
          </w:p>
          <w:p w14:paraId="2011095A" w14:textId="77777777" w:rsidR="00C54FE5" w:rsidRPr="00AB0768" w:rsidRDefault="00C54FE5" w:rsidP="003D2EEF">
            <w:pPr>
              <w:rPr>
                <w:rFonts w:ascii="Arial" w:hAnsi="Arial" w:cs="Arial"/>
                <w:sz w:val="24"/>
                <w:szCs w:val="24"/>
              </w:rPr>
            </w:pPr>
          </w:p>
          <w:p w14:paraId="502ED0FA" w14:textId="0024789F" w:rsidR="00C54FE5" w:rsidRPr="0062463E" w:rsidRDefault="00C54FE5" w:rsidP="003D2EEF">
            <w:pPr>
              <w:rPr>
                <w:rFonts w:ascii="Arial" w:hAnsi="Arial" w:cs="Arial"/>
                <w:sz w:val="24"/>
                <w:szCs w:val="24"/>
              </w:rPr>
            </w:pPr>
            <w:r w:rsidRPr="00AB0768">
              <w:rPr>
                <w:rFonts w:ascii="Arial" w:hAnsi="Arial" w:cs="Arial"/>
                <w:sz w:val="24"/>
                <w:szCs w:val="24"/>
              </w:rPr>
              <w:t xml:space="preserve">Harry is </w:t>
            </w:r>
            <w:r w:rsidR="005772D1" w:rsidRPr="00AB0768">
              <w:rPr>
                <w:rFonts w:ascii="Arial" w:hAnsi="Arial" w:cs="Arial"/>
                <w:sz w:val="24"/>
                <w:szCs w:val="24"/>
              </w:rPr>
              <w:t>likely to be experiencing inconsistent care, th</w:t>
            </w:r>
            <w:r w:rsidR="00825AE6" w:rsidRPr="00AB0768">
              <w:rPr>
                <w:rFonts w:ascii="Arial" w:hAnsi="Arial" w:cs="Arial"/>
                <w:sz w:val="24"/>
                <w:szCs w:val="24"/>
              </w:rPr>
              <w:t>e</w:t>
            </w:r>
            <w:r w:rsidR="005772D1" w:rsidRPr="00AB0768">
              <w:rPr>
                <w:rFonts w:ascii="Arial" w:hAnsi="Arial" w:cs="Arial"/>
                <w:sz w:val="24"/>
                <w:szCs w:val="24"/>
              </w:rPr>
              <w:t xml:space="preserve"> </w:t>
            </w:r>
            <w:r w:rsidR="00825AE6" w:rsidRPr="00AB0768">
              <w:rPr>
                <w:rFonts w:ascii="Arial" w:hAnsi="Arial" w:cs="Arial"/>
                <w:sz w:val="24"/>
                <w:szCs w:val="24"/>
              </w:rPr>
              <w:t>frightening</w:t>
            </w:r>
            <w:r w:rsidR="005772D1" w:rsidRPr="00AB0768">
              <w:rPr>
                <w:rFonts w:ascii="Arial" w:hAnsi="Arial" w:cs="Arial"/>
                <w:sz w:val="24"/>
                <w:szCs w:val="24"/>
              </w:rPr>
              <w:t xml:space="preserve"> </w:t>
            </w:r>
            <w:r w:rsidR="00825AE6" w:rsidRPr="00AB0768">
              <w:rPr>
                <w:rFonts w:ascii="Arial" w:hAnsi="Arial" w:cs="Arial"/>
                <w:sz w:val="24"/>
                <w:szCs w:val="24"/>
              </w:rPr>
              <w:t>experience</w:t>
            </w:r>
            <w:r w:rsidR="005772D1" w:rsidRPr="00AB0768">
              <w:rPr>
                <w:rFonts w:ascii="Arial" w:hAnsi="Arial" w:cs="Arial"/>
                <w:sz w:val="24"/>
                <w:szCs w:val="24"/>
              </w:rPr>
              <w:t xml:space="preserve"> of being exposed to domestic conflict and unpredictable </w:t>
            </w:r>
            <w:r w:rsidR="00825AE6" w:rsidRPr="00AB0768">
              <w:rPr>
                <w:rFonts w:ascii="Arial" w:hAnsi="Arial" w:cs="Arial"/>
                <w:sz w:val="24"/>
                <w:szCs w:val="24"/>
              </w:rPr>
              <w:t>parenting</w:t>
            </w:r>
            <w:r w:rsidR="005772D1" w:rsidRPr="00AB0768">
              <w:rPr>
                <w:rFonts w:ascii="Arial" w:hAnsi="Arial" w:cs="Arial"/>
                <w:sz w:val="24"/>
                <w:szCs w:val="24"/>
              </w:rPr>
              <w:t xml:space="preserve"> from </w:t>
            </w:r>
            <w:r w:rsidR="00825AE6" w:rsidRPr="00AB0768">
              <w:rPr>
                <w:rFonts w:ascii="Arial" w:hAnsi="Arial" w:cs="Arial"/>
                <w:sz w:val="24"/>
                <w:szCs w:val="24"/>
              </w:rPr>
              <w:t>parents</w:t>
            </w:r>
            <w:r w:rsidR="005772D1" w:rsidRPr="00AB0768">
              <w:rPr>
                <w:rFonts w:ascii="Arial" w:hAnsi="Arial" w:cs="Arial"/>
                <w:sz w:val="24"/>
                <w:szCs w:val="24"/>
              </w:rPr>
              <w:t xml:space="preserve"> who ar</w:t>
            </w:r>
            <w:r w:rsidR="00825AE6" w:rsidRPr="00AB0768">
              <w:rPr>
                <w:rFonts w:ascii="Arial" w:hAnsi="Arial" w:cs="Arial"/>
                <w:sz w:val="24"/>
                <w:szCs w:val="24"/>
              </w:rPr>
              <w:t xml:space="preserve">e dependant on drugs for mitigating the impact of their mental health difficulties </w:t>
            </w:r>
            <w:r w:rsidR="000F47EB" w:rsidRPr="00AB0768">
              <w:rPr>
                <w:rFonts w:ascii="Arial" w:hAnsi="Arial" w:cs="Arial"/>
                <w:sz w:val="24"/>
                <w:szCs w:val="24"/>
              </w:rPr>
              <w:t xml:space="preserve">and social isolation. </w:t>
            </w:r>
          </w:p>
          <w:p w14:paraId="300A2E0D" w14:textId="77777777" w:rsidR="000F47EB" w:rsidRPr="00AB0768" w:rsidRDefault="000F47EB" w:rsidP="003D2EEF">
            <w:pPr>
              <w:rPr>
                <w:rFonts w:ascii="Arial" w:hAnsi="Arial" w:cs="Arial"/>
                <w:sz w:val="24"/>
                <w:szCs w:val="24"/>
              </w:rPr>
            </w:pPr>
          </w:p>
          <w:p w14:paraId="6E5C7C5F" w14:textId="2DB9B437" w:rsidR="00CD5B42" w:rsidRPr="0062463E" w:rsidRDefault="000F47EB" w:rsidP="003D2EEF">
            <w:pPr>
              <w:rPr>
                <w:rFonts w:ascii="Arial" w:hAnsi="Arial" w:cs="Arial"/>
                <w:sz w:val="24"/>
                <w:szCs w:val="24"/>
              </w:rPr>
            </w:pPr>
            <w:r w:rsidRPr="00AB0768">
              <w:rPr>
                <w:rFonts w:ascii="Arial" w:hAnsi="Arial" w:cs="Arial"/>
                <w:sz w:val="24"/>
                <w:szCs w:val="24"/>
              </w:rPr>
              <w:t>Whilst it is c</w:t>
            </w:r>
            <w:r w:rsidR="007F757B" w:rsidRPr="00AB0768">
              <w:rPr>
                <w:rFonts w:ascii="Arial" w:hAnsi="Arial" w:cs="Arial"/>
                <w:sz w:val="24"/>
                <w:szCs w:val="24"/>
              </w:rPr>
              <w:t>lear</w:t>
            </w:r>
            <w:r w:rsidRPr="00AB0768">
              <w:rPr>
                <w:rFonts w:ascii="Arial" w:hAnsi="Arial" w:cs="Arial"/>
                <w:sz w:val="24"/>
                <w:szCs w:val="24"/>
              </w:rPr>
              <w:t xml:space="preserve"> that both </w:t>
            </w:r>
            <w:r w:rsidR="007F757B" w:rsidRPr="00AB0768">
              <w:rPr>
                <w:rFonts w:ascii="Arial" w:hAnsi="Arial" w:cs="Arial"/>
                <w:sz w:val="24"/>
                <w:szCs w:val="24"/>
              </w:rPr>
              <w:t xml:space="preserve">parents </w:t>
            </w:r>
            <w:r w:rsidRPr="00AB0768">
              <w:rPr>
                <w:rFonts w:ascii="Arial" w:hAnsi="Arial" w:cs="Arial"/>
                <w:sz w:val="24"/>
                <w:szCs w:val="24"/>
              </w:rPr>
              <w:t xml:space="preserve">love and adore Harry, </w:t>
            </w:r>
            <w:r w:rsidR="007F757B" w:rsidRPr="00AB0768">
              <w:rPr>
                <w:rFonts w:ascii="Arial" w:hAnsi="Arial" w:cs="Arial"/>
                <w:sz w:val="24"/>
                <w:szCs w:val="24"/>
              </w:rPr>
              <w:t>often</w:t>
            </w:r>
            <w:r w:rsidRPr="00AB0768">
              <w:rPr>
                <w:rFonts w:ascii="Arial" w:hAnsi="Arial" w:cs="Arial"/>
                <w:sz w:val="24"/>
                <w:szCs w:val="24"/>
              </w:rPr>
              <w:t xml:space="preserve"> </w:t>
            </w:r>
            <w:r w:rsidR="007F757B" w:rsidRPr="00AB0768">
              <w:rPr>
                <w:rFonts w:ascii="Arial" w:hAnsi="Arial" w:cs="Arial"/>
                <w:sz w:val="24"/>
                <w:szCs w:val="24"/>
              </w:rPr>
              <w:t xml:space="preserve">referring to him as </w:t>
            </w:r>
            <w:r w:rsidRPr="00AB0768">
              <w:rPr>
                <w:rFonts w:ascii="Arial" w:hAnsi="Arial" w:cs="Arial"/>
                <w:sz w:val="24"/>
                <w:szCs w:val="24"/>
              </w:rPr>
              <w:t xml:space="preserve">their </w:t>
            </w:r>
            <w:r w:rsidR="006E7761" w:rsidRPr="00AB0768">
              <w:rPr>
                <w:rFonts w:ascii="Arial" w:hAnsi="Arial" w:cs="Arial"/>
                <w:sz w:val="24"/>
                <w:szCs w:val="24"/>
              </w:rPr>
              <w:t>‘</w:t>
            </w:r>
            <w:r w:rsidRPr="00AB0768">
              <w:rPr>
                <w:rFonts w:ascii="Arial" w:hAnsi="Arial" w:cs="Arial"/>
                <w:sz w:val="24"/>
                <w:szCs w:val="24"/>
              </w:rPr>
              <w:t>little wi</w:t>
            </w:r>
            <w:r w:rsidR="007F757B" w:rsidRPr="00AB0768">
              <w:rPr>
                <w:rFonts w:ascii="Arial" w:hAnsi="Arial" w:cs="Arial"/>
                <w:sz w:val="24"/>
                <w:szCs w:val="24"/>
              </w:rPr>
              <w:t>zard’, sadly love is not enough to meet this little boys day-day care needs.</w:t>
            </w:r>
            <w:r w:rsidR="00DF02A6" w:rsidRPr="00AB0768">
              <w:rPr>
                <w:rFonts w:ascii="Arial" w:hAnsi="Arial" w:cs="Arial"/>
                <w:sz w:val="24"/>
                <w:szCs w:val="24"/>
              </w:rPr>
              <w:t xml:space="preserve"> It is also unclear what </w:t>
            </w:r>
            <w:r w:rsidR="006602A0" w:rsidRPr="00AB0768">
              <w:rPr>
                <w:rFonts w:ascii="Arial" w:hAnsi="Arial" w:cs="Arial"/>
                <w:sz w:val="24"/>
                <w:szCs w:val="24"/>
              </w:rPr>
              <w:t>regular</w:t>
            </w:r>
            <w:r w:rsidR="00DF02A6" w:rsidRPr="00AB0768">
              <w:rPr>
                <w:rFonts w:ascii="Arial" w:hAnsi="Arial" w:cs="Arial"/>
                <w:sz w:val="24"/>
                <w:szCs w:val="24"/>
              </w:rPr>
              <w:t xml:space="preserve"> support the </w:t>
            </w:r>
            <w:r w:rsidR="006602A0" w:rsidRPr="00AB0768">
              <w:rPr>
                <w:rFonts w:ascii="Arial" w:hAnsi="Arial" w:cs="Arial"/>
                <w:sz w:val="24"/>
                <w:szCs w:val="24"/>
              </w:rPr>
              <w:t>parents</w:t>
            </w:r>
            <w:r w:rsidR="00DF02A6" w:rsidRPr="00AB0768">
              <w:rPr>
                <w:rFonts w:ascii="Arial" w:hAnsi="Arial" w:cs="Arial"/>
                <w:sz w:val="24"/>
                <w:szCs w:val="24"/>
              </w:rPr>
              <w:t xml:space="preserve"> are able to benefit from </w:t>
            </w:r>
            <w:r w:rsidR="006602A0" w:rsidRPr="00AB0768">
              <w:rPr>
                <w:rFonts w:ascii="Arial" w:hAnsi="Arial" w:cs="Arial"/>
                <w:sz w:val="24"/>
                <w:szCs w:val="24"/>
              </w:rPr>
              <w:t>provided by</w:t>
            </w:r>
            <w:r w:rsidR="007F757B" w:rsidRPr="00AB0768">
              <w:rPr>
                <w:rFonts w:ascii="Arial" w:hAnsi="Arial" w:cs="Arial"/>
                <w:sz w:val="24"/>
                <w:szCs w:val="24"/>
              </w:rPr>
              <w:t xml:space="preserve"> </w:t>
            </w:r>
            <w:r w:rsidR="006602A0" w:rsidRPr="00AB0768">
              <w:rPr>
                <w:rFonts w:ascii="Arial" w:hAnsi="Arial" w:cs="Arial"/>
                <w:sz w:val="24"/>
                <w:szCs w:val="24"/>
              </w:rPr>
              <w:t>Jules Snape and Estell</w:t>
            </w:r>
            <w:r w:rsidR="00B32BEB" w:rsidRPr="00AB0768">
              <w:rPr>
                <w:rFonts w:ascii="Arial" w:hAnsi="Arial" w:cs="Arial"/>
                <w:sz w:val="24"/>
                <w:szCs w:val="24"/>
              </w:rPr>
              <w:t>e</w:t>
            </w:r>
            <w:r w:rsidR="006602A0" w:rsidRPr="00AB0768">
              <w:rPr>
                <w:rFonts w:ascii="Arial" w:hAnsi="Arial" w:cs="Arial"/>
                <w:sz w:val="24"/>
                <w:szCs w:val="24"/>
              </w:rPr>
              <w:t xml:space="preserve"> Potte</w:t>
            </w:r>
            <w:r w:rsidR="00B32BEB" w:rsidRPr="00AB0768">
              <w:rPr>
                <w:rFonts w:ascii="Arial" w:hAnsi="Arial" w:cs="Arial"/>
                <w:sz w:val="24"/>
                <w:szCs w:val="24"/>
              </w:rPr>
              <w:t>r</w:t>
            </w:r>
            <w:r w:rsidR="00FA004D" w:rsidRPr="00AB0768">
              <w:rPr>
                <w:rFonts w:ascii="Arial" w:hAnsi="Arial" w:cs="Arial"/>
                <w:sz w:val="24"/>
                <w:szCs w:val="24"/>
              </w:rPr>
              <w:t xml:space="preserve">. </w:t>
            </w:r>
          </w:p>
          <w:p w14:paraId="37D4F7CD" w14:textId="77777777" w:rsidR="00472E39" w:rsidRPr="00AB0768" w:rsidRDefault="00472E39" w:rsidP="003D2EEF">
            <w:pPr>
              <w:rPr>
                <w:rFonts w:ascii="Arial" w:hAnsi="Arial" w:cs="Arial"/>
                <w:sz w:val="24"/>
                <w:szCs w:val="24"/>
              </w:rPr>
            </w:pPr>
          </w:p>
          <w:p w14:paraId="1CEA7E94" w14:textId="760EC83D" w:rsidR="00CD5B42" w:rsidRPr="00AB0768" w:rsidRDefault="0009297A" w:rsidP="003D2EEF">
            <w:pPr>
              <w:rPr>
                <w:rFonts w:ascii="Arial" w:hAnsi="Arial" w:cs="Arial"/>
                <w:sz w:val="24"/>
                <w:szCs w:val="24"/>
              </w:rPr>
            </w:pPr>
            <w:r w:rsidRPr="00AB0768">
              <w:rPr>
                <w:rFonts w:ascii="Arial" w:hAnsi="Arial" w:cs="Arial"/>
                <w:sz w:val="24"/>
                <w:szCs w:val="24"/>
              </w:rPr>
              <w:t>Furthermore</w:t>
            </w:r>
            <w:r w:rsidR="00472E39" w:rsidRPr="00AB0768">
              <w:rPr>
                <w:rFonts w:ascii="Arial" w:hAnsi="Arial" w:cs="Arial"/>
                <w:sz w:val="24"/>
                <w:szCs w:val="24"/>
              </w:rPr>
              <w:t xml:space="preserve">, the referrals and signposting that has been </w:t>
            </w:r>
            <w:r w:rsidRPr="00AB0768">
              <w:rPr>
                <w:rFonts w:ascii="Arial" w:hAnsi="Arial" w:cs="Arial"/>
                <w:sz w:val="24"/>
                <w:szCs w:val="24"/>
              </w:rPr>
              <w:t>implemented</w:t>
            </w:r>
            <w:r w:rsidR="00472E39" w:rsidRPr="00AB0768">
              <w:rPr>
                <w:rFonts w:ascii="Arial" w:hAnsi="Arial" w:cs="Arial"/>
                <w:sz w:val="24"/>
                <w:szCs w:val="24"/>
              </w:rPr>
              <w:t xml:space="preserve"> </w:t>
            </w:r>
            <w:r w:rsidRPr="00AB0768">
              <w:rPr>
                <w:rFonts w:ascii="Arial" w:hAnsi="Arial" w:cs="Arial"/>
                <w:sz w:val="24"/>
                <w:szCs w:val="24"/>
              </w:rPr>
              <w:t>b</w:t>
            </w:r>
            <w:r w:rsidR="00472E39" w:rsidRPr="00AB0768">
              <w:rPr>
                <w:rFonts w:ascii="Arial" w:hAnsi="Arial" w:cs="Arial"/>
                <w:sz w:val="24"/>
                <w:szCs w:val="24"/>
              </w:rPr>
              <w:t xml:space="preserve">y the Local </w:t>
            </w:r>
            <w:r w:rsidRPr="00AB0768">
              <w:rPr>
                <w:rFonts w:ascii="Arial" w:hAnsi="Arial" w:cs="Arial"/>
                <w:sz w:val="24"/>
                <w:szCs w:val="24"/>
              </w:rPr>
              <w:t>Authority</w:t>
            </w:r>
            <w:r w:rsidR="00472E39" w:rsidRPr="00AB0768">
              <w:rPr>
                <w:rFonts w:ascii="Arial" w:hAnsi="Arial" w:cs="Arial"/>
                <w:sz w:val="24"/>
                <w:szCs w:val="24"/>
              </w:rPr>
              <w:t xml:space="preserve"> has not been effective </w:t>
            </w:r>
            <w:r w:rsidRPr="00AB0768">
              <w:rPr>
                <w:rFonts w:ascii="Arial" w:hAnsi="Arial" w:cs="Arial"/>
                <w:sz w:val="24"/>
                <w:szCs w:val="24"/>
              </w:rPr>
              <w:t>because parents have refused to consistently engage in the same.</w:t>
            </w:r>
          </w:p>
          <w:p w14:paraId="030284BB" w14:textId="757619CA" w:rsidR="006E4D91" w:rsidRPr="001635BA" w:rsidRDefault="006E4D91" w:rsidP="003D2EEF">
            <w:pPr>
              <w:rPr>
                <w:rFonts w:ascii="Arial" w:hAnsi="Arial" w:cs="Arial"/>
              </w:rPr>
            </w:pPr>
          </w:p>
        </w:tc>
      </w:tr>
    </w:tbl>
    <w:p w14:paraId="40C1750E" w14:textId="21DD6F53" w:rsidR="003D2EEF" w:rsidRPr="001635BA" w:rsidRDefault="003D2EEF" w:rsidP="00502415">
      <w:pPr>
        <w:rPr>
          <w:rFonts w:ascii="Arial" w:hAnsi="Arial" w:cs="Arial"/>
        </w:rPr>
      </w:pPr>
    </w:p>
    <w:p w14:paraId="4CADA306" w14:textId="0162C9EF" w:rsidR="00502415" w:rsidRPr="001635BA" w:rsidRDefault="00502415" w:rsidP="00181C2B">
      <w:pPr>
        <w:pStyle w:val="Heading3"/>
        <w:rPr>
          <w:rFonts w:ascii="Arial" w:hAnsi="Arial" w:cs="Arial"/>
          <w:b/>
          <w:bCs/>
          <w:color w:val="auto"/>
        </w:rPr>
      </w:pPr>
      <w:bookmarkStart w:id="8" w:name="_Toc65770493"/>
      <w:r w:rsidRPr="001635BA">
        <w:rPr>
          <w:rFonts w:ascii="Arial" w:hAnsi="Arial" w:cs="Arial"/>
          <w:b/>
          <w:bCs/>
          <w:color w:val="auto"/>
        </w:rPr>
        <w:t>3.3 The child</w:t>
      </w:r>
      <w:r w:rsidR="008F071E" w:rsidRPr="001635BA">
        <w:rPr>
          <w:rFonts w:ascii="Arial" w:hAnsi="Arial" w:cs="Arial"/>
          <w:b/>
          <w:bCs/>
          <w:color w:val="auto"/>
        </w:rPr>
        <w:t>/ren</w:t>
      </w:r>
      <w:r w:rsidRPr="001635BA">
        <w:rPr>
          <w:rFonts w:ascii="Arial" w:hAnsi="Arial" w:cs="Arial"/>
          <w:b/>
          <w:bCs/>
          <w:color w:val="auto"/>
        </w:rPr>
        <w:t>’s wishes and feelings and how these have been identified (please include the child</w:t>
      </w:r>
      <w:r w:rsidR="008F071E" w:rsidRPr="001635BA">
        <w:rPr>
          <w:rFonts w:ascii="Arial" w:hAnsi="Arial" w:cs="Arial"/>
          <w:b/>
          <w:bCs/>
          <w:color w:val="auto"/>
        </w:rPr>
        <w:t>/ren</w:t>
      </w:r>
      <w:r w:rsidRPr="001635BA">
        <w:rPr>
          <w:rFonts w:ascii="Arial" w:hAnsi="Arial" w:cs="Arial"/>
          <w:b/>
          <w:bCs/>
          <w:color w:val="auto"/>
        </w:rPr>
        <w:t>’s own statement</w:t>
      </w:r>
      <w:r w:rsidR="008F071E" w:rsidRPr="001635BA">
        <w:rPr>
          <w:rFonts w:ascii="Arial" w:hAnsi="Arial" w:cs="Arial"/>
          <w:b/>
          <w:bCs/>
          <w:color w:val="auto"/>
        </w:rPr>
        <w:t>,</w:t>
      </w:r>
      <w:r w:rsidRPr="001635BA">
        <w:rPr>
          <w:rFonts w:ascii="Arial" w:hAnsi="Arial" w:cs="Arial"/>
          <w:b/>
          <w:bCs/>
          <w:color w:val="auto"/>
        </w:rPr>
        <w:t xml:space="preserve"> where age appropriate)</w:t>
      </w:r>
      <w:bookmarkEnd w:id="8"/>
      <w:r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502415" w:rsidRPr="001635BA" w14:paraId="47D754B5" w14:textId="77777777" w:rsidTr="00452548">
        <w:trPr>
          <w:trHeight w:val="1413"/>
          <w:jc w:val="center"/>
        </w:trPr>
        <w:tc>
          <w:tcPr>
            <w:tcW w:w="9003" w:type="dxa"/>
          </w:tcPr>
          <w:p w14:paraId="407326EF" w14:textId="29CF51E6" w:rsidR="0090309C" w:rsidRPr="0062463E" w:rsidRDefault="0009297A" w:rsidP="00452548">
            <w:pPr>
              <w:pStyle w:val="Default"/>
              <w:rPr>
                <w:color w:val="auto"/>
              </w:rPr>
            </w:pPr>
            <w:r w:rsidRPr="00AB0768">
              <w:rPr>
                <w:color w:val="auto"/>
              </w:rPr>
              <w:t xml:space="preserve">Harry Potter is a little boy of just </w:t>
            </w:r>
            <w:r w:rsidR="00D938C3" w:rsidRPr="00AB0768">
              <w:rPr>
                <w:color w:val="auto"/>
              </w:rPr>
              <w:t xml:space="preserve">2 yrs of age. He is not yet capable of </w:t>
            </w:r>
            <w:r w:rsidR="00D54C1B" w:rsidRPr="00AB0768">
              <w:rPr>
                <w:color w:val="auto"/>
              </w:rPr>
              <w:t>voicing</w:t>
            </w:r>
            <w:r w:rsidR="00D938C3" w:rsidRPr="00AB0768">
              <w:rPr>
                <w:color w:val="auto"/>
              </w:rPr>
              <w:t xml:space="preserve"> his own wishes and feelings </w:t>
            </w:r>
            <w:r w:rsidR="00D54C1B" w:rsidRPr="00AB0768">
              <w:rPr>
                <w:color w:val="auto"/>
              </w:rPr>
              <w:t xml:space="preserve">in a meaningful way. If he could it is assumed that he would want to be raised in a loving household where his needs were being met on a daily basis and he was able to reach his </w:t>
            </w:r>
            <w:r w:rsidR="00B838AD" w:rsidRPr="00AB0768">
              <w:rPr>
                <w:color w:val="auto"/>
              </w:rPr>
              <w:t>maximum</w:t>
            </w:r>
            <w:r w:rsidR="00D54C1B" w:rsidRPr="00AB0768">
              <w:rPr>
                <w:color w:val="auto"/>
              </w:rPr>
              <w:t xml:space="preserve"> potential, as he deserves. </w:t>
            </w:r>
            <w:r w:rsidR="0090309C" w:rsidRPr="0090309C">
              <w:rPr>
                <w:color w:val="FF0000"/>
              </w:rPr>
              <w:t xml:space="preserve"> </w:t>
            </w:r>
          </w:p>
          <w:p w14:paraId="38A5B32B" w14:textId="77777777" w:rsidR="00502415" w:rsidRPr="001635BA" w:rsidRDefault="00502415" w:rsidP="00452548">
            <w:pPr>
              <w:pStyle w:val="Default"/>
              <w:rPr>
                <w:color w:val="000000" w:themeColor="text1"/>
                <w:sz w:val="22"/>
                <w:szCs w:val="22"/>
              </w:rPr>
            </w:pPr>
          </w:p>
        </w:tc>
      </w:tr>
    </w:tbl>
    <w:p w14:paraId="3E10A841" w14:textId="77777777" w:rsidR="00502415" w:rsidRPr="001635BA" w:rsidRDefault="00502415" w:rsidP="00502415">
      <w:pPr>
        <w:rPr>
          <w:rFonts w:ascii="Arial" w:hAnsi="Arial" w:cs="Arial"/>
        </w:rPr>
      </w:pPr>
    </w:p>
    <w:p w14:paraId="2013A5E6" w14:textId="1D7F21E6" w:rsidR="00502415" w:rsidRPr="001635BA" w:rsidRDefault="00502415" w:rsidP="00181C2B">
      <w:pPr>
        <w:pStyle w:val="Heading3"/>
        <w:rPr>
          <w:rFonts w:ascii="Arial" w:hAnsi="Arial" w:cs="Arial"/>
          <w:b/>
          <w:bCs/>
          <w:color w:val="auto"/>
        </w:rPr>
      </w:pPr>
      <w:bookmarkStart w:id="9" w:name="_Toc65770494"/>
      <w:r w:rsidRPr="001635BA">
        <w:rPr>
          <w:rFonts w:ascii="Arial" w:hAnsi="Arial" w:cs="Arial"/>
          <w:b/>
          <w:bCs/>
          <w:color w:val="auto"/>
        </w:rPr>
        <w:lastRenderedPageBreak/>
        <w:t>3.4 The child</w:t>
      </w:r>
      <w:r w:rsidR="008F071E" w:rsidRPr="001635BA">
        <w:rPr>
          <w:rFonts w:ascii="Arial" w:hAnsi="Arial" w:cs="Arial"/>
          <w:b/>
          <w:bCs/>
          <w:color w:val="auto"/>
        </w:rPr>
        <w:t>/ren</w:t>
      </w:r>
      <w:r w:rsidRPr="001635BA">
        <w:rPr>
          <w:rFonts w:ascii="Arial" w:hAnsi="Arial" w:cs="Arial"/>
          <w:b/>
          <w:bCs/>
          <w:color w:val="auto"/>
        </w:rPr>
        <w:t>’s participation in the court case.</w:t>
      </w:r>
      <w:bookmarkEnd w:id="9"/>
      <w:r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502415" w:rsidRPr="001635BA" w14:paraId="5F8867DB" w14:textId="77777777" w:rsidTr="00452548">
        <w:trPr>
          <w:trHeight w:val="1413"/>
          <w:jc w:val="center"/>
        </w:trPr>
        <w:tc>
          <w:tcPr>
            <w:tcW w:w="9003" w:type="dxa"/>
          </w:tcPr>
          <w:p w14:paraId="78098222" w14:textId="5049B4BF" w:rsidR="00502415" w:rsidRPr="00AB0768" w:rsidRDefault="009C6132" w:rsidP="00452548">
            <w:pPr>
              <w:pStyle w:val="Default"/>
              <w:rPr>
                <w:color w:val="auto"/>
              </w:rPr>
            </w:pPr>
            <w:r w:rsidRPr="00AB0768">
              <w:rPr>
                <w:color w:val="auto"/>
              </w:rPr>
              <w:t>Within these care proceedings, Harry will have the be</w:t>
            </w:r>
            <w:r w:rsidR="00AB0768">
              <w:rPr>
                <w:color w:val="auto"/>
              </w:rPr>
              <w:t>nefit</w:t>
            </w:r>
            <w:r w:rsidRPr="00AB0768">
              <w:rPr>
                <w:color w:val="auto"/>
              </w:rPr>
              <w:t xml:space="preserve"> of a Children’s Guardian and a solicitor who will advocate on his behalf. </w:t>
            </w:r>
          </w:p>
          <w:p w14:paraId="1FD23D5A" w14:textId="77777777" w:rsidR="00502415" w:rsidRPr="001635BA" w:rsidRDefault="00502415" w:rsidP="00452548">
            <w:pPr>
              <w:pStyle w:val="Default"/>
              <w:rPr>
                <w:color w:val="000000" w:themeColor="text1"/>
                <w:sz w:val="22"/>
                <w:szCs w:val="22"/>
              </w:rPr>
            </w:pPr>
          </w:p>
        </w:tc>
      </w:tr>
    </w:tbl>
    <w:p w14:paraId="0B4239AC" w14:textId="77777777" w:rsidR="00502415" w:rsidRPr="001635BA" w:rsidRDefault="00502415" w:rsidP="00AE39E1">
      <w:pPr>
        <w:rPr>
          <w:rFonts w:ascii="Arial" w:hAnsi="Arial" w:cs="Arial"/>
        </w:rPr>
      </w:pPr>
    </w:p>
    <w:p w14:paraId="6A537F0D" w14:textId="5AD1FA8F" w:rsidR="00AE39E1" w:rsidRPr="001635BA" w:rsidRDefault="0085798F" w:rsidP="0085798F">
      <w:pPr>
        <w:pStyle w:val="Heading2"/>
        <w:shd w:val="clear" w:color="auto" w:fill="F2F2F2" w:themeFill="background1" w:themeFillShade="F2"/>
        <w:rPr>
          <w:rFonts w:ascii="Arial" w:hAnsi="Arial" w:cs="Arial"/>
          <w:b/>
          <w:bCs/>
          <w:color w:val="auto"/>
          <w:sz w:val="28"/>
          <w:szCs w:val="28"/>
        </w:rPr>
      </w:pPr>
      <w:bookmarkStart w:id="10" w:name="_Toc65770495"/>
      <w:r w:rsidRPr="001635BA">
        <w:rPr>
          <w:rFonts w:ascii="Arial" w:hAnsi="Arial" w:cs="Arial"/>
          <w:b/>
          <w:bCs/>
          <w:color w:val="auto"/>
          <w:sz w:val="28"/>
          <w:szCs w:val="28"/>
        </w:rPr>
        <w:t xml:space="preserve">4. </w:t>
      </w:r>
      <w:r w:rsidR="00502415" w:rsidRPr="001635BA">
        <w:rPr>
          <w:rFonts w:ascii="Arial" w:hAnsi="Arial" w:cs="Arial"/>
          <w:b/>
          <w:bCs/>
          <w:color w:val="auto"/>
          <w:sz w:val="28"/>
          <w:szCs w:val="28"/>
        </w:rPr>
        <w:t>Analysis of the evidence of parenting capability</w:t>
      </w:r>
      <w:bookmarkEnd w:id="10"/>
    </w:p>
    <w:p w14:paraId="308340BA" w14:textId="7FE4F8B1" w:rsidR="00E33F1E" w:rsidRPr="001635BA" w:rsidRDefault="00AE6091" w:rsidP="00CA380E">
      <w:pPr>
        <w:pStyle w:val="Heading3"/>
        <w:rPr>
          <w:rFonts w:ascii="Arial" w:hAnsi="Arial" w:cs="Arial"/>
          <w:b/>
          <w:bCs/>
          <w:color w:val="auto"/>
        </w:rPr>
      </w:pPr>
      <w:r w:rsidRPr="001635BA">
        <w:rPr>
          <w:rFonts w:ascii="Arial" w:hAnsi="Arial" w:cs="Arial"/>
          <w:b/>
          <w:bCs/>
          <w:color w:val="auto"/>
        </w:rPr>
        <w:br/>
      </w:r>
      <w:bookmarkStart w:id="11" w:name="_Toc65770496"/>
      <w:r w:rsidR="00502415" w:rsidRPr="001635BA">
        <w:rPr>
          <w:rFonts w:ascii="Arial" w:hAnsi="Arial" w:cs="Arial"/>
          <w:b/>
          <w:bCs/>
          <w:color w:val="auto"/>
        </w:rPr>
        <w:t>4.1 Summary of work previously undertaken with child</w:t>
      </w:r>
      <w:r w:rsidR="008F071E" w:rsidRPr="001635BA">
        <w:rPr>
          <w:rFonts w:ascii="Arial" w:hAnsi="Arial" w:cs="Arial"/>
          <w:b/>
          <w:bCs/>
          <w:color w:val="auto"/>
        </w:rPr>
        <w:t>/</w:t>
      </w:r>
      <w:r w:rsidR="00502415" w:rsidRPr="001635BA">
        <w:rPr>
          <w:rFonts w:ascii="Arial" w:hAnsi="Arial" w:cs="Arial"/>
          <w:b/>
          <w:bCs/>
          <w:color w:val="auto"/>
        </w:rPr>
        <w:t>ren and the family that has led to these proceedings e.g. pre-proceedings or convening a family group conference (or similar).</w:t>
      </w:r>
      <w:bookmarkEnd w:id="11"/>
      <w:r w:rsidR="00CA380E" w:rsidRPr="001635BA">
        <w:rPr>
          <w:rFonts w:ascii="Arial" w:hAnsi="Arial" w:cs="Arial"/>
          <w:b/>
          <w:bCs/>
          <w:color w:val="auto"/>
        </w:rPr>
        <w:br/>
      </w:r>
    </w:p>
    <w:tbl>
      <w:tblPr>
        <w:tblStyle w:val="TableGrid"/>
        <w:tblW w:w="0" w:type="auto"/>
        <w:tblLook w:val="04A0" w:firstRow="1" w:lastRow="0" w:firstColumn="1" w:lastColumn="0" w:noHBand="0" w:noVBand="1"/>
      </w:tblPr>
      <w:tblGrid>
        <w:gridCol w:w="988"/>
        <w:gridCol w:w="2551"/>
        <w:gridCol w:w="2835"/>
        <w:gridCol w:w="2642"/>
      </w:tblGrid>
      <w:tr w:rsidR="00502415" w:rsidRPr="001635BA" w14:paraId="1AD45462" w14:textId="77777777" w:rsidTr="009F270D">
        <w:tc>
          <w:tcPr>
            <w:tcW w:w="988" w:type="dxa"/>
            <w:shd w:val="clear" w:color="auto" w:fill="D9D9D9" w:themeFill="background1" w:themeFillShade="D9"/>
          </w:tcPr>
          <w:p w14:paraId="09EC2F8D" w14:textId="2D080613" w:rsidR="00502415" w:rsidRPr="001635BA" w:rsidRDefault="00502415" w:rsidP="00502415">
            <w:pPr>
              <w:rPr>
                <w:rFonts w:ascii="Arial" w:eastAsia="Times New Roman" w:hAnsi="Arial" w:cs="Arial"/>
                <w:noProof/>
              </w:rPr>
            </w:pPr>
            <w:r w:rsidRPr="001635BA">
              <w:rPr>
                <w:rFonts w:ascii="Arial" w:hAnsi="Arial" w:cs="Arial"/>
                <w:b/>
                <w:noProof/>
              </w:rPr>
              <w:t>Date</w:t>
            </w:r>
          </w:p>
        </w:tc>
        <w:tc>
          <w:tcPr>
            <w:tcW w:w="2551" w:type="dxa"/>
            <w:shd w:val="clear" w:color="auto" w:fill="D9D9D9" w:themeFill="background1" w:themeFillShade="D9"/>
          </w:tcPr>
          <w:p w14:paraId="44E8D9C3" w14:textId="0429600A" w:rsidR="00502415" w:rsidRPr="001635BA" w:rsidRDefault="00502415" w:rsidP="00502415">
            <w:pPr>
              <w:rPr>
                <w:rFonts w:ascii="Arial" w:eastAsia="Times New Roman" w:hAnsi="Arial" w:cs="Arial"/>
                <w:noProof/>
              </w:rPr>
            </w:pPr>
            <w:r w:rsidRPr="001635BA">
              <w:rPr>
                <w:rFonts w:ascii="Arial" w:hAnsi="Arial" w:cs="Arial"/>
                <w:b/>
                <w:noProof/>
              </w:rPr>
              <w:t>Organisation</w:t>
            </w:r>
          </w:p>
        </w:tc>
        <w:tc>
          <w:tcPr>
            <w:tcW w:w="2835" w:type="dxa"/>
            <w:shd w:val="clear" w:color="auto" w:fill="D9D9D9" w:themeFill="background1" w:themeFillShade="D9"/>
          </w:tcPr>
          <w:p w14:paraId="33F6E7C1" w14:textId="79815DDA" w:rsidR="00502415" w:rsidRPr="001635BA" w:rsidRDefault="00502415" w:rsidP="00502415">
            <w:pPr>
              <w:rPr>
                <w:rFonts w:ascii="Arial" w:eastAsia="Times New Roman" w:hAnsi="Arial" w:cs="Arial"/>
                <w:noProof/>
              </w:rPr>
            </w:pPr>
            <w:r w:rsidRPr="001635BA">
              <w:rPr>
                <w:rFonts w:ascii="Arial" w:hAnsi="Arial" w:cs="Arial"/>
                <w:b/>
                <w:noProof/>
              </w:rPr>
              <w:t>Description of assessment/intervention</w:t>
            </w:r>
          </w:p>
        </w:tc>
        <w:tc>
          <w:tcPr>
            <w:tcW w:w="2642" w:type="dxa"/>
            <w:shd w:val="clear" w:color="auto" w:fill="D9D9D9" w:themeFill="background1" w:themeFillShade="D9"/>
          </w:tcPr>
          <w:p w14:paraId="2225AFC1" w14:textId="0C0B6D7E" w:rsidR="00502415" w:rsidRPr="001635BA" w:rsidRDefault="00502415" w:rsidP="00502415">
            <w:pPr>
              <w:rPr>
                <w:rFonts w:ascii="Arial" w:eastAsia="Times New Roman" w:hAnsi="Arial" w:cs="Arial"/>
                <w:noProof/>
              </w:rPr>
            </w:pPr>
            <w:r w:rsidRPr="001635BA">
              <w:rPr>
                <w:rFonts w:ascii="Arial" w:hAnsi="Arial" w:cs="Arial"/>
                <w:b/>
                <w:noProof/>
              </w:rPr>
              <w:t>Outcome and effectiveness</w:t>
            </w:r>
          </w:p>
        </w:tc>
      </w:tr>
      <w:tr w:rsidR="00502415" w:rsidRPr="001635BA" w14:paraId="4EBF8D9A" w14:textId="77777777" w:rsidTr="009F270D">
        <w:tc>
          <w:tcPr>
            <w:tcW w:w="988" w:type="dxa"/>
          </w:tcPr>
          <w:p w14:paraId="5EB60233" w14:textId="550C8E11" w:rsidR="00502415" w:rsidRPr="001635BA" w:rsidRDefault="009C6132" w:rsidP="00502415">
            <w:pPr>
              <w:rPr>
                <w:rFonts w:ascii="Arial" w:hAnsi="Arial" w:cs="Arial"/>
              </w:rPr>
            </w:pPr>
            <w:r>
              <w:rPr>
                <w:rFonts w:ascii="Arial" w:hAnsi="Arial" w:cs="Arial"/>
              </w:rPr>
              <w:t>15/5/</w:t>
            </w:r>
            <w:r w:rsidR="00E72698">
              <w:rPr>
                <w:rFonts w:ascii="Arial" w:hAnsi="Arial" w:cs="Arial"/>
              </w:rPr>
              <w:t>24</w:t>
            </w:r>
          </w:p>
        </w:tc>
        <w:tc>
          <w:tcPr>
            <w:tcW w:w="2551" w:type="dxa"/>
          </w:tcPr>
          <w:p w14:paraId="077F4D20" w14:textId="5B5AA2E7" w:rsidR="00502415" w:rsidRPr="001635BA" w:rsidRDefault="00E72698" w:rsidP="00502415">
            <w:pPr>
              <w:rPr>
                <w:rFonts w:ascii="Arial" w:hAnsi="Arial" w:cs="Arial"/>
              </w:rPr>
            </w:pPr>
            <w:r>
              <w:rPr>
                <w:rFonts w:ascii="Arial" w:hAnsi="Arial" w:cs="Arial"/>
              </w:rPr>
              <w:t xml:space="preserve">A Local Authority </w:t>
            </w:r>
          </w:p>
        </w:tc>
        <w:tc>
          <w:tcPr>
            <w:tcW w:w="2835" w:type="dxa"/>
          </w:tcPr>
          <w:p w14:paraId="39BE7BFF" w14:textId="6B2B2E19" w:rsidR="00502415" w:rsidRPr="001635BA" w:rsidRDefault="00E72698" w:rsidP="00502415">
            <w:pPr>
              <w:rPr>
                <w:rFonts w:ascii="Arial" w:hAnsi="Arial" w:cs="Arial"/>
              </w:rPr>
            </w:pPr>
            <w:r>
              <w:rPr>
                <w:rFonts w:ascii="Arial" w:hAnsi="Arial" w:cs="Arial"/>
              </w:rPr>
              <w:t xml:space="preserve">Child Protection Plan </w:t>
            </w:r>
          </w:p>
        </w:tc>
        <w:tc>
          <w:tcPr>
            <w:tcW w:w="2642" w:type="dxa"/>
          </w:tcPr>
          <w:p w14:paraId="5BA7C864" w14:textId="757A7753" w:rsidR="00502415" w:rsidRPr="001635BA" w:rsidRDefault="00E72698" w:rsidP="00502415">
            <w:pPr>
              <w:rPr>
                <w:rFonts w:ascii="Arial" w:hAnsi="Arial" w:cs="Arial"/>
              </w:rPr>
            </w:pPr>
            <w:r>
              <w:rPr>
                <w:rFonts w:ascii="Arial" w:hAnsi="Arial" w:cs="Arial"/>
              </w:rPr>
              <w:t xml:space="preserve">Ineffective </w:t>
            </w:r>
          </w:p>
        </w:tc>
      </w:tr>
      <w:tr w:rsidR="00502415" w:rsidRPr="001635BA" w14:paraId="53CF2D8A" w14:textId="77777777" w:rsidTr="009F270D">
        <w:tc>
          <w:tcPr>
            <w:tcW w:w="988" w:type="dxa"/>
          </w:tcPr>
          <w:p w14:paraId="25A82EA7" w14:textId="454A669E" w:rsidR="00502415" w:rsidRPr="001635BA" w:rsidRDefault="00E72698" w:rsidP="00502415">
            <w:pPr>
              <w:rPr>
                <w:rFonts w:ascii="Arial" w:hAnsi="Arial" w:cs="Arial"/>
              </w:rPr>
            </w:pPr>
            <w:r>
              <w:rPr>
                <w:rFonts w:ascii="Arial" w:hAnsi="Arial" w:cs="Arial"/>
              </w:rPr>
              <w:t>August 2024</w:t>
            </w:r>
          </w:p>
        </w:tc>
        <w:tc>
          <w:tcPr>
            <w:tcW w:w="2551" w:type="dxa"/>
          </w:tcPr>
          <w:p w14:paraId="4012911D" w14:textId="11D65758" w:rsidR="00502415" w:rsidRPr="001635BA" w:rsidRDefault="00E72698" w:rsidP="00502415">
            <w:pPr>
              <w:rPr>
                <w:rFonts w:ascii="Arial" w:hAnsi="Arial" w:cs="Arial"/>
              </w:rPr>
            </w:pPr>
            <w:r>
              <w:rPr>
                <w:rFonts w:ascii="Arial" w:hAnsi="Arial" w:cs="Arial"/>
              </w:rPr>
              <w:t xml:space="preserve">A Local Authority </w:t>
            </w:r>
          </w:p>
        </w:tc>
        <w:tc>
          <w:tcPr>
            <w:tcW w:w="2835" w:type="dxa"/>
          </w:tcPr>
          <w:p w14:paraId="2355D436" w14:textId="7C4161CD" w:rsidR="00502415" w:rsidRPr="001635BA" w:rsidRDefault="00E72698" w:rsidP="00502415">
            <w:pPr>
              <w:rPr>
                <w:rFonts w:ascii="Arial" w:hAnsi="Arial" w:cs="Arial"/>
              </w:rPr>
            </w:pPr>
            <w:r>
              <w:rPr>
                <w:rFonts w:ascii="Arial" w:hAnsi="Arial" w:cs="Arial"/>
              </w:rPr>
              <w:t xml:space="preserve">PLO procedure </w:t>
            </w:r>
          </w:p>
        </w:tc>
        <w:tc>
          <w:tcPr>
            <w:tcW w:w="2642" w:type="dxa"/>
          </w:tcPr>
          <w:p w14:paraId="2EBAEAD1" w14:textId="393C2258" w:rsidR="00502415" w:rsidRPr="001635BA" w:rsidRDefault="00B17AAE" w:rsidP="00502415">
            <w:pPr>
              <w:rPr>
                <w:rFonts w:ascii="Arial" w:hAnsi="Arial" w:cs="Arial"/>
              </w:rPr>
            </w:pPr>
            <w:r>
              <w:rPr>
                <w:rFonts w:ascii="Arial" w:hAnsi="Arial" w:cs="Arial"/>
              </w:rPr>
              <w:t xml:space="preserve">Ineffective </w:t>
            </w:r>
          </w:p>
        </w:tc>
      </w:tr>
      <w:tr w:rsidR="00502415" w:rsidRPr="001635BA" w14:paraId="1FCA7ABE" w14:textId="77777777" w:rsidTr="009F270D">
        <w:tc>
          <w:tcPr>
            <w:tcW w:w="988" w:type="dxa"/>
          </w:tcPr>
          <w:p w14:paraId="4E12EA43" w14:textId="77777777" w:rsidR="00502415" w:rsidRPr="001635BA" w:rsidRDefault="00502415" w:rsidP="00502415">
            <w:pPr>
              <w:rPr>
                <w:rFonts w:ascii="Arial" w:hAnsi="Arial" w:cs="Arial"/>
              </w:rPr>
            </w:pPr>
          </w:p>
        </w:tc>
        <w:tc>
          <w:tcPr>
            <w:tcW w:w="2551" w:type="dxa"/>
          </w:tcPr>
          <w:p w14:paraId="46B1F218" w14:textId="77777777" w:rsidR="00502415" w:rsidRPr="001635BA" w:rsidRDefault="00502415" w:rsidP="00502415">
            <w:pPr>
              <w:rPr>
                <w:rFonts w:ascii="Arial" w:hAnsi="Arial" w:cs="Arial"/>
              </w:rPr>
            </w:pPr>
          </w:p>
        </w:tc>
        <w:tc>
          <w:tcPr>
            <w:tcW w:w="2835" w:type="dxa"/>
          </w:tcPr>
          <w:p w14:paraId="33A14FD2" w14:textId="77777777" w:rsidR="00502415" w:rsidRPr="001635BA" w:rsidRDefault="00502415" w:rsidP="00502415">
            <w:pPr>
              <w:rPr>
                <w:rFonts w:ascii="Arial" w:hAnsi="Arial" w:cs="Arial"/>
              </w:rPr>
            </w:pPr>
          </w:p>
        </w:tc>
        <w:tc>
          <w:tcPr>
            <w:tcW w:w="2642" w:type="dxa"/>
          </w:tcPr>
          <w:p w14:paraId="4E80019B" w14:textId="77777777" w:rsidR="00502415" w:rsidRPr="001635BA" w:rsidRDefault="00502415" w:rsidP="00502415">
            <w:pPr>
              <w:rPr>
                <w:rFonts w:ascii="Arial" w:hAnsi="Arial" w:cs="Arial"/>
              </w:rPr>
            </w:pPr>
          </w:p>
        </w:tc>
      </w:tr>
    </w:tbl>
    <w:p w14:paraId="57B2F28E" w14:textId="654D8DB2" w:rsidR="00502415" w:rsidRPr="001635BA" w:rsidRDefault="00502415" w:rsidP="00502415">
      <w:pPr>
        <w:pStyle w:val="NoSpacing"/>
        <w:rPr>
          <w:rFonts w:ascii="Arial" w:hAnsi="Arial" w:cs="Arial"/>
          <w:i/>
          <w:iCs/>
          <w:noProof/>
          <w:color w:val="FF0000"/>
        </w:rPr>
      </w:pPr>
    </w:p>
    <w:p w14:paraId="3131F9A7" w14:textId="77777777" w:rsidR="001A6475" w:rsidRPr="001635BA" w:rsidRDefault="001A6475" w:rsidP="00502415">
      <w:pPr>
        <w:pStyle w:val="NoSpacing"/>
        <w:rPr>
          <w:rFonts w:ascii="Arial" w:hAnsi="Arial" w:cs="Arial"/>
          <w:i/>
          <w:iCs/>
          <w:noProof/>
          <w:color w:val="FF0000"/>
        </w:rPr>
      </w:pPr>
    </w:p>
    <w:tbl>
      <w:tblPr>
        <w:tblStyle w:val="TableGrid"/>
        <w:tblW w:w="0" w:type="auto"/>
        <w:tblLook w:val="04A0" w:firstRow="1" w:lastRow="0" w:firstColumn="1" w:lastColumn="0" w:noHBand="0" w:noVBand="1"/>
      </w:tblPr>
      <w:tblGrid>
        <w:gridCol w:w="9016"/>
      </w:tblGrid>
      <w:tr w:rsidR="008176F4" w:rsidRPr="001635BA" w14:paraId="0DF9E6A4" w14:textId="77777777" w:rsidTr="004976AF">
        <w:tc>
          <w:tcPr>
            <w:tcW w:w="9016" w:type="dxa"/>
            <w:shd w:val="clear" w:color="auto" w:fill="D9D9D9" w:themeFill="background1" w:themeFillShade="D9"/>
          </w:tcPr>
          <w:p w14:paraId="6D6D1CE1" w14:textId="35FD61E8" w:rsidR="008176F4" w:rsidRPr="001635BA" w:rsidRDefault="008176F4" w:rsidP="00AE39E1">
            <w:pPr>
              <w:rPr>
                <w:rFonts w:ascii="Arial" w:hAnsi="Arial" w:cs="Arial"/>
                <w:b/>
                <w:bCs/>
              </w:rPr>
            </w:pPr>
            <w:r w:rsidRPr="001635BA">
              <w:rPr>
                <w:rFonts w:ascii="Arial" w:hAnsi="Arial" w:cs="Arial"/>
                <w:b/>
                <w:bCs/>
              </w:rPr>
              <w:t xml:space="preserve">Mother </w:t>
            </w:r>
          </w:p>
        </w:tc>
      </w:tr>
      <w:tr w:rsidR="00502415" w:rsidRPr="001635BA" w14:paraId="0A6B5484" w14:textId="77777777" w:rsidTr="00502415">
        <w:tc>
          <w:tcPr>
            <w:tcW w:w="9016" w:type="dxa"/>
          </w:tcPr>
          <w:p w14:paraId="25C2E905" w14:textId="77777777" w:rsidR="00502415" w:rsidRPr="001635BA" w:rsidRDefault="00502415" w:rsidP="00AE39E1">
            <w:pPr>
              <w:rPr>
                <w:rFonts w:ascii="Arial" w:hAnsi="Arial" w:cs="Arial"/>
              </w:rPr>
            </w:pPr>
          </w:p>
          <w:p w14:paraId="4BB59B9B" w14:textId="1A3D211E" w:rsidR="00E773C4" w:rsidRPr="00F60430" w:rsidRDefault="00FF7A3D" w:rsidP="00AE39E1">
            <w:pPr>
              <w:rPr>
                <w:rFonts w:ascii="Arial" w:hAnsi="Arial" w:cs="Arial"/>
                <w:sz w:val="24"/>
                <w:szCs w:val="24"/>
              </w:rPr>
            </w:pPr>
            <w:r w:rsidRPr="00F60430">
              <w:rPr>
                <w:rFonts w:ascii="Arial" w:hAnsi="Arial" w:cs="Arial"/>
                <w:sz w:val="24"/>
                <w:szCs w:val="24"/>
              </w:rPr>
              <w:t xml:space="preserve">Lily James is a young mother of 22 years of age. </w:t>
            </w:r>
            <w:r w:rsidR="001F1EB8" w:rsidRPr="00F60430">
              <w:rPr>
                <w:rFonts w:ascii="Arial" w:hAnsi="Arial" w:cs="Arial"/>
                <w:sz w:val="24"/>
                <w:szCs w:val="24"/>
              </w:rPr>
              <w:t>Harry is her first child. Mrs Potter</w:t>
            </w:r>
            <w:r w:rsidRPr="00F60430">
              <w:rPr>
                <w:rFonts w:ascii="Arial" w:hAnsi="Arial" w:cs="Arial"/>
                <w:sz w:val="24"/>
                <w:szCs w:val="24"/>
              </w:rPr>
              <w:t xml:space="preserve"> was a child in care herself having been </w:t>
            </w:r>
            <w:r w:rsidR="001A420C">
              <w:rPr>
                <w:rFonts w:ascii="Arial" w:hAnsi="Arial" w:cs="Arial"/>
                <w:sz w:val="24"/>
                <w:szCs w:val="24"/>
              </w:rPr>
              <w:t>volunteered into care under s.20 by her</w:t>
            </w:r>
            <w:r w:rsidR="00BF4FAE" w:rsidRPr="00F60430">
              <w:rPr>
                <w:rFonts w:ascii="Arial" w:hAnsi="Arial" w:cs="Arial"/>
                <w:sz w:val="24"/>
                <w:szCs w:val="24"/>
              </w:rPr>
              <w:t xml:space="preserve"> own mother when she was 14 due to her difficult and challenging behaviour, which often caused her to be beyond parental control. </w:t>
            </w:r>
          </w:p>
          <w:p w14:paraId="6F3E9EC2" w14:textId="77777777" w:rsidR="00863F20" w:rsidRPr="00F60430" w:rsidRDefault="00863F20" w:rsidP="00AE39E1">
            <w:pPr>
              <w:rPr>
                <w:rFonts w:ascii="Arial" w:hAnsi="Arial" w:cs="Arial"/>
                <w:sz w:val="24"/>
                <w:szCs w:val="24"/>
              </w:rPr>
            </w:pPr>
          </w:p>
          <w:p w14:paraId="28138DE3" w14:textId="4E1EA74B" w:rsidR="003E27CA" w:rsidRPr="00F60430" w:rsidRDefault="00863F20" w:rsidP="00AE39E1">
            <w:pPr>
              <w:rPr>
                <w:rFonts w:ascii="Arial" w:hAnsi="Arial" w:cs="Arial"/>
                <w:sz w:val="24"/>
                <w:szCs w:val="24"/>
              </w:rPr>
            </w:pPr>
            <w:r w:rsidRPr="00F60430">
              <w:rPr>
                <w:rFonts w:ascii="Arial" w:hAnsi="Arial" w:cs="Arial"/>
                <w:sz w:val="24"/>
                <w:szCs w:val="24"/>
              </w:rPr>
              <w:t xml:space="preserve">Mrs Potter </w:t>
            </w:r>
            <w:r w:rsidR="00164A3D" w:rsidRPr="00F60430">
              <w:rPr>
                <w:rFonts w:ascii="Arial" w:hAnsi="Arial" w:cs="Arial"/>
                <w:sz w:val="24"/>
                <w:szCs w:val="24"/>
              </w:rPr>
              <w:t xml:space="preserve">has had very poor role models in her life having seen domestic abuse between her parents in her younger years, before her mother fled seeking refuge. </w:t>
            </w:r>
            <w:r w:rsidR="009D278A" w:rsidRPr="00F60430">
              <w:rPr>
                <w:rFonts w:ascii="Arial" w:hAnsi="Arial" w:cs="Arial"/>
                <w:sz w:val="24"/>
                <w:szCs w:val="24"/>
              </w:rPr>
              <w:t xml:space="preserve">Her own </w:t>
            </w:r>
            <w:r w:rsidR="00DB7071" w:rsidRPr="00F60430">
              <w:rPr>
                <w:rFonts w:ascii="Arial" w:hAnsi="Arial" w:cs="Arial"/>
                <w:sz w:val="24"/>
                <w:szCs w:val="24"/>
              </w:rPr>
              <w:t>experience</w:t>
            </w:r>
            <w:r w:rsidR="009D278A" w:rsidRPr="00F60430">
              <w:rPr>
                <w:rFonts w:ascii="Arial" w:hAnsi="Arial" w:cs="Arial"/>
                <w:sz w:val="24"/>
                <w:szCs w:val="24"/>
              </w:rPr>
              <w:t xml:space="preserve"> </w:t>
            </w:r>
            <w:r w:rsidR="00613A76" w:rsidRPr="00F60430">
              <w:rPr>
                <w:rFonts w:ascii="Arial" w:hAnsi="Arial" w:cs="Arial"/>
                <w:sz w:val="24"/>
                <w:szCs w:val="24"/>
              </w:rPr>
              <w:t>o</w:t>
            </w:r>
            <w:r w:rsidR="009D278A" w:rsidRPr="00F60430">
              <w:rPr>
                <w:rFonts w:ascii="Arial" w:hAnsi="Arial" w:cs="Arial"/>
                <w:sz w:val="24"/>
                <w:szCs w:val="24"/>
              </w:rPr>
              <w:t xml:space="preserve">f being parented is one of </w:t>
            </w:r>
            <w:r w:rsidR="00DB7071" w:rsidRPr="00F60430">
              <w:rPr>
                <w:rFonts w:ascii="Arial" w:hAnsi="Arial" w:cs="Arial"/>
                <w:sz w:val="24"/>
                <w:szCs w:val="24"/>
              </w:rPr>
              <w:t>considerable</w:t>
            </w:r>
            <w:r w:rsidR="009D278A" w:rsidRPr="00F60430">
              <w:rPr>
                <w:rFonts w:ascii="Arial" w:hAnsi="Arial" w:cs="Arial"/>
                <w:sz w:val="24"/>
                <w:szCs w:val="24"/>
              </w:rPr>
              <w:t xml:space="preserve"> turmoil, </w:t>
            </w:r>
            <w:r w:rsidR="00DB7071" w:rsidRPr="00F60430">
              <w:rPr>
                <w:rFonts w:ascii="Arial" w:hAnsi="Arial" w:cs="Arial"/>
                <w:sz w:val="24"/>
                <w:szCs w:val="24"/>
              </w:rPr>
              <w:t>unpredictability</w:t>
            </w:r>
            <w:r w:rsidR="009D278A" w:rsidRPr="00F60430">
              <w:rPr>
                <w:rFonts w:ascii="Arial" w:hAnsi="Arial" w:cs="Arial"/>
                <w:sz w:val="24"/>
                <w:szCs w:val="24"/>
              </w:rPr>
              <w:t xml:space="preserve"> and a lack of consistency. </w:t>
            </w:r>
          </w:p>
          <w:p w14:paraId="08D0C529" w14:textId="77777777" w:rsidR="003E27CA" w:rsidRPr="00F60430" w:rsidRDefault="003E27CA" w:rsidP="00AE39E1">
            <w:pPr>
              <w:rPr>
                <w:rFonts w:ascii="Arial" w:hAnsi="Arial" w:cs="Arial"/>
                <w:sz w:val="24"/>
                <w:szCs w:val="24"/>
              </w:rPr>
            </w:pPr>
          </w:p>
          <w:p w14:paraId="525CB86F" w14:textId="11371296" w:rsidR="00502415" w:rsidRPr="00F60430" w:rsidRDefault="00DB7071" w:rsidP="00AE39E1">
            <w:pPr>
              <w:rPr>
                <w:rFonts w:ascii="Arial" w:hAnsi="Arial" w:cs="Arial"/>
                <w:sz w:val="24"/>
                <w:szCs w:val="24"/>
              </w:rPr>
            </w:pPr>
            <w:r w:rsidRPr="00F60430">
              <w:rPr>
                <w:rFonts w:ascii="Arial" w:hAnsi="Arial" w:cs="Arial"/>
                <w:sz w:val="24"/>
                <w:szCs w:val="24"/>
              </w:rPr>
              <w:t>Unfortunately</w:t>
            </w:r>
            <w:r w:rsidR="009D278A" w:rsidRPr="00F60430">
              <w:rPr>
                <w:rFonts w:ascii="Arial" w:hAnsi="Arial" w:cs="Arial"/>
                <w:sz w:val="24"/>
                <w:szCs w:val="24"/>
              </w:rPr>
              <w:t xml:space="preserve"> due to her unwillingness to fully open </w:t>
            </w:r>
            <w:r w:rsidR="00613A76" w:rsidRPr="00F60430">
              <w:rPr>
                <w:rFonts w:ascii="Arial" w:hAnsi="Arial" w:cs="Arial"/>
                <w:sz w:val="24"/>
                <w:szCs w:val="24"/>
              </w:rPr>
              <w:t xml:space="preserve">up </w:t>
            </w:r>
            <w:r w:rsidR="009D278A" w:rsidRPr="00F60430">
              <w:rPr>
                <w:rFonts w:ascii="Arial" w:hAnsi="Arial" w:cs="Arial"/>
                <w:sz w:val="24"/>
                <w:szCs w:val="24"/>
              </w:rPr>
              <w:t xml:space="preserve">about her </w:t>
            </w:r>
            <w:r w:rsidRPr="00F60430">
              <w:rPr>
                <w:rFonts w:ascii="Arial" w:hAnsi="Arial" w:cs="Arial"/>
                <w:sz w:val="24"/>
                <w:szCs w:val="24"/>
              </w:rPr>
              <w:t>childhood</w:t>
            </w:r>
            <w:r w:rsidR="009D278A" w:rsidRPr="00F60430">
              <w:rPr>
                <w:rFonts w:ascii="Arial" w:hAnsi="Arial" w:cs="Arial"/>
                <w:sz w:val="24"/>
                <w:szCs w:val="24"/>
              </w:rPr>
              <w:t xml:space="preserve"> i</w:t>
            </w:r>
            <w:r w:rsidRPr="00F60430">
              <w:rPr>
                <w:rFonts w:ascii="Arial" w:hAnsi="Arial" w:cs="Arial"/>
                <w:sz w:val="24"/>
                <w:szCs w:val="24"/>
              </w:rPr>
              <w:t xml:space="preserve">t is difficult to capture a full understanding of her own lived experiences beyond this. </w:t>
            </w:r>
          </w:p>
          <w:p w14:paraId="7D34BF89" w14:textId="77777777" w:rsidR="00613A76" w:rsidRPr="00F60430" w:rsidRDefault="00613A76" w:rsidP="00AE39E1">
            <w:pPr>
              <w:rPr>
                <w:rFonts w:ascii="Arial" w:hAnsi="Arial" w:cs="Arial"/>
                <w:sz w:val="24"/>
                <w:szCs w:val="24"/>
              </w:rPr>
            </w:pPr>
          </w:p>
          <w:p w14:paraId="567B3A91" w14:textId="77777777" w:rsidR="00A01F97" w:rsidRDefault="00613A76" w:rsidP="00AE39E1">
            <w:pPr>
              <w:rPr>
                <w:rFonts w:ascii="Arial" w:hAnsi="Arial" w:cs="Arial"/>
                <w:sz w:val="24"/>
                <w:szCs w:val="24"/>
              </w:rPr>
            </w:pPr>
            <w:r w:rsidRPr="00F60430">
              <w:rPr>
                <w:rFonts w:ascii="Arial" w:hAnsi="Arial" w:cs="Arial"/>
                <w:sz w:val="24"/>
                <w:szCs w:val="24"/>
              </w:rPr>
              <w:t xml:space="preserve">At the age </w:t>
            </w:r>
            <w:r w:rsidR="0082497D" w:rsidRPr="00F60430">
              <w:rPr>
                <w:rFonts w:ascii="Arial" w:hAnsi="Arial" w:cs="Arial"/>
                <w:sz w:val="24"/>
                <w:szCs w:val="24"/>
              </w:rPr>
              <w:t>of</w:t>
            </w:r>
            <w:r w:rsidRPr="00F60430">
              <w:rPr>
                <w:rFonts w:ascii="Arial" w:hAnsi="Arial" w:cs="Arial"/>
                <w:sz w:val="24"/>
                <w:szCs w:val="24"/>
              </w:rPr>
              <w:t xml:space="preserve"> 18, </w:t>
            </w:r>
            <w:r w:rsidR="001F1EB8" w:rsidRPr="00F60430">
              <w:rPr>
                <w:rFonts w:ascii="Arial" w:hAnsi="Arial" w:cs="Arial"/>
                <w:sz w:val="24"/>
                <w:szCs w:val="24"/>
              </w:rPr>
              <w:t>Mrs Potter</w:t>
            </w:r>
            <w:r w:rsidRPr="00F60430">
              <w:rPr>
                <w:rFonts w:ascii="Arial" w:hAnsi="Arial" w:cs="Arial"/>
                <w:sz w:val="24"/>
                <w:szCs w:val="24"/>
              </w:rPr>
              <w:t xml:space="preserve"> was </w:t>
            </w:r>
            <w:r w:rsidR="006D4655" w:rsidRPr="00F60430">
              <w:rPr>
                <w:rFonts w:ascii="Arial" w:hAnsi="Arial" w:cs="Arial"/>
                <w:sz w:val="24"/>
                <w:szCs w:val="24"/>
              </w:rPr>
              <w:t>diagnosed</w:t>
            </w:r>
            <w:r w:rsidRPr="00F60430">
              <w:rPr>
                <w:rFonts w:ascii="Arial" w:hAnsi="Arial" w:cs="Arial"/>
                <w:sz w:val="24"/>
                <w:szCs w:val="24"/>
              </w:rPr>
              <w:t xml:space="preserve"> with having an emotionally unstable </w:t>
            </w:r>
            <w:r w:rsidR="006D4655" w:rsidRPr="00F60430">
              <w:rPr>
                <w:rFonts w:ascii="Arial" w:hAnsi="Arial" w:cs="Arial"/>
                <w:sz w:val="24"/>
                <w:szCs w:val="24"/>
              </w:rPr>
              <w:t>personality</w:t>
            </w:r>
            <w:r w:rsidRPr="00F60430">
              <w:rPr>
                <w:rFonts w:ascii="Arial" w:hAnsi="Arial" w:cs="Arial"/>
                <w:sz w:val="24"/>
                <w:szCs w:val="24"/>
              </w:rPr>
              <w:t xml:space="preserve"> disorder due to </w:t>
            </w:r>
            <w:r w:rsidR="006D4655" w:rsidRPr="00F60430">
              <w:rPr>
                <w:rFonts w:ascii="Arial" w:hAnsi="Arial" w:cs="Arial"/>
                <w:sz w:val="24"/>
                <w:szCs w:val="24"/>
              </w:rPr>
              <w:t>frequent</w:t>
            </w:r>
            <w:r w:rsidRPr="00F60430">
              <w:rPr>
                <w:rFonts w:ascii="Arial" w:hAnsi="Arial" w:cs="Arial"/>
                <w:sz w:val="24"/>
                <w:szCs w:val="24"/>
              </w:rPr>
              <w:t xml:space="preserve"> outbursts within her foster care </w:t>
            </w:r>
            <w:r w:rsidR="006D4655" w:rsidRPr="00F60430">
              <w:rPr>
                <w:rFonts w:ascii="Arial" w:hAnsi="Arial" w:cs="Arial"/>
                <w:sz w:val="24"/>
                <w:szCs w:val="24"/>
              </w:rPr>
              <w:t>placement</w:t>
            </w:r>
            <w:r w:rsidRPr="00F60430">
              <w:rPr>
                <w:rFonts w:ascii="Arial" w:hAnsi="Arial" w:cs="Arial"/>
                <w:sz w:val="24"/>
                <w:szCs w:val="24"/>
              </w:rPr>
              <w:t xml:space="preserve">, </w:t>
            </w:r>
            <w:r w:rsidR="006D4655" w:rsidRPr="00F60430">
              <w:rPr>
                <w:rFonts w:ascii="Arial" w:hAnsi="Arial" w:cs="Arial"/>
                <w:sz w:val="24"/>
                <w:szCs w:val="24"/>
              </w:rPr>
              <w:t>education</w:t>
            </w:r>
            <w:r w:rsidRPr="00F60430">
              <w:rPr>
                <w:rFonts w:ascii="Arial" w:hAnsi="Arial" w:cs="Arial"/>
                <w:sz w:val="24"/>
                <w:szCs w:val="24"/>
              </w:rPr>
              <w:t xml:space="preserve"> setting and </w:t>
            </w:r>
            <w:r w:rsidR="006D4655" w:rsidRPr="00F60430">
              <w:rPr>
                <w:rFonts w:ascii="Arial" w:hAnsi="Arial" w:cs="Arial"/>
                <w:sz w:val="24"/>
                <w:szCs w:val="24"/>
              </w:rPr>
              <w:t xml:space="preserve">within social situations and </w:t>
            </w:r>
            <w:r w:rsidR="003E27CA" w:rsidRPr="00F60430">
              <w:rPr>
                <w:rFonts w:ascii="Arial" w:hAnsi="Arial" w:cs="Arial"/>
                <w:sz w:val="24"/>
                <w:szCs w:val="24"/>
              </w:rPr>
              <w:t xml:space="preserve">inter-personal </w:t>
            </w:r>
            <w:r w:rsidR="006D4655" w:rsidRPr="00F60430">
              <w:rPr>
                <w:rFonts w:ascii="Arial" w:hAnsi="Arial" w:cs="Arial"/>
                <w:sz w:val="24"/>
                <w:szCs w:val="24"/>
              </w:rPr>
              <w:t>relationship</w:t>
            </w:r>
            <w:r w:rsidR="003E27CA" w:rsidRPr="00F60430">
              <w:rPr>
                <w:rFonts w:ascii="Arial" w:hAnsi="Arial" w:cs="Arial"/>
                <w:sz w:val="24"/>
                <w:szCs w:val="24"/>
              </w:rPr>
              <w:t>s</w:t>
            </w:r>
            <w:r w:rsidR="006D4655" w:rsidRPr="00F60430">
              <w:rPr>
                <w:rFonts w:ascii="Arial" w:hAnsi="Arial" w:cs="Arial"/>
                <w:sz w:val="24"/>
                <w:szCs w:val="24"/>
              </w:rPr>
              <w:t>, which had been a feature of her life for some years prior to this</w:t>
            </w:r>
            <w:r w:rsidR="00E71A7F" w:rsidRPr="00F60430">
              <w:rPr>
                <w:rFonts w:ascii="Arial" w:hAnsi="Arial" w:cs="Arial"/>
                <w:sz w:val="24"/>
                <w:szCs w:val="24"/>
              </w:rPr>
              <w:t xml:space="preserve"> diagnosis being made.</w:t>
            </w:r>
            <w:r w:rsidR="006D4655" w:rsidRPr="00F60430">
              <w:rPr>
                <w:rFonts w:ascii="Arial" w:hAnsi="Arial" w:cs="Arial"/>
                <w:sz w:val="24"/>
                <w:szCs w:val="24"/>
              </w:rPr>
              <w:t xml:space="preserve"> </w:t>
            </w:r>
          </w:p>
          <w:p w14:paraId="3DEEE686" w14:textId="77777777" w:rsidR="00A01F97" w:rsidRDefault="00A01F97" w:rsidP="00AE39E1">
            <w:pPr>
              <w:rPr>
                <w:rFonts w:ascii="Arial" w:hAnsi="Arial" w:cs="Arial"/>
                <w:sz w:val="24"/>
                <w:szCs w:val="24"/>
              </w:rPr>
            </w:pPr>
          </w:p>
          <w:p w14:paraId="2F75940A" w14:textId="1F1D7799" w:rsidR="00613A76" w:rsidRPr="00F60430" w:rsidRDefault="006D4655" w:rsidP="00AE39E1">
            <w:pPr>
              <w:rPr>
                <w:rFonts w:ascii="Arial" w:hAnsi="Arial" w:cs="Arial"/>
                <w:sz w:val="24"/>
                <w:szCs w:val="24"/>
              </w:rPr>
            </w:pPr>
            <w:r w:rsidRPr="00F60430">
              <w:rPr>
                <w:rFonts w:ascii="Arial" w:hAnsi="Arial" w:cs="Arial"/>
                <w:sz w:val="24"/>
                <w:szCs w:val="24"/>
              </w:rPr>
              <w:t>Lily</w:t>
            </w:r>
            <w:r w:rsidR="00E71A7F" w:rsidRPr="00F60430">
              <w:rPr>
                <w:rFonts w:ascii="Arial" w:hAnsi="Arial" w:cs="Arial"/>
                <w:sz w:val="24"/>
                <w:szCs w:val="24"/>
              </w:rPr>
              <w:t xml:space="preserve"> Potter</w:t>
            </w:r>
            <w:r w:rsidRPr="00F60430">
              <w:rPr>
                <w:rFonts w:ascii="Arial" w:hAnsi="Arial" w:cs="Arial"/>
                <w:sz w:val="24"/>
                <w:szCs w:val="24"/>
              </w:rPr>
              <w:t xml:space="preserve"> is often said to be someone who can go from 0-100 in a matter of moments and her change in mood can often come without forewarning. </w:t>
            </w:r>
            <w:r w:rsidR="00863F20" w:rsidRPr="00F60430">
              <w:rPr>
                <w:rFonts w:ascii="Arial" w:hAnsi="Arial" w:cs="Arial"/>
                <w:sz w:val="24"/>
                <w:szCs w:val="24"/>
              </w:rPr>
              <w:t xml:space="preserve">This is not </w:t>
            </w:r>
            <w:r w:rsidR="00863F20" w:rsidRPr="00F60430">
              <w:rPr>
                <w:rFonts w:ascii="Arial" w:hAnsi="Arial" w:cs="Arial"/>
                <w:sz w:val="24"/>
                <w:szCs w:val="24"/>
              </w:rPr>
              <w:lastRenderedPageBreak/>
              <w:t>something that Mrs Pot</w:t>
            </w:r>
            <w:r w:rsidR="00E71A7F" w:rsidRPr="00F60430">
              <w:rPr>
                <w:rFonts w:ascii="Arial" w:hAnsi="Arial" w:cs="Arial"/>
                <w:sz w:val="24"/>
                <w:szCs w:val="24"/>
              </w:rPr>
              <w:t>t</w:t>
            </w:r>
            <w:r w:rsidR="00863F20" w:rsidRPr="00F60430">
              <w:rPr>
                <w:rFonts w:ascii="Arial" w:hAnsi="Arial" w:cs="Arial"/>
                <w:sz w:val="24"/>
                <w:szCs w:val="24"/>
              </w:rPr>
              <w:t>er currently receive</w:t>
            </w:r>
            <w:r w:rsidR="00E71A7F" w:rsidRPr="00F60430">
              <w:rPr>
                <w:rFonts w:ascii="Arial" w:hAnsi="Arial" w:cs="Arial"/>
                <w:sz w:val="24"/>
                <w:szCs w:val="24"/>
              </w:rPr>
              <w:t>s</w:t>
            </w:r>
            <w:r w:rsidR="00863F20" w:rsidRPr="00F60430">
              <w:rPr>
                <w:rFonts w:ascii="Arial" w:hAnsi="Arial" w:cs="Arial"/>
                <w:sz w:val="24"/>
                <w:szCs w:val="24"/>
              </w:rPr>
              <w:t xml:space="preserve"> any medication or therapeutic support for and is likely to significantly impact her day-day functionin</w:t>
            </w:r>
            <w:r w:rsidR="0062463E">
              <w:rPr>
                <w:rFonts w:ascii="Arial" w:hAnsi="Arial" w:cs="Arial"/>
                <w:sz w:val="24"/>
                <w:szCs w:val="24"/>
              </w:rPr>
              <w:t xml:space="preserve">g. </w:t>
            </w:r>
          </w:p>
          <w:p w14:paraId="49370C1D" w14:textId="77777777" w:rsidR="001F1EB8" w:rsidRDefault="001F1EB8" w:rsidP="00AE39E1">
            <w:pPr>
              <w:rPr>
                <w:rFonts w:ascii="Arial" w:hAnsi="Arial" w:cs="Arial"/>
              </w:rPr>
            </w:pPr>
          </w:p>
          <w:p w14:paraId="120028DE" w14:textId="135461CD" w:rsidR="001F1EB8" w:rsidRPr="00F60430" w:rsidRDefault="001F1EB8" w:rsidP="00AE39E1">
            <w:pPr>
              <w:rPr>
                <w:rFonts w:ascii="Arial" w:hAnsi="Arial" w:cs="Arial"/>
                <w:sz w:val="24"/>
                <w:szCs w:val="24"/>
              </w:rPr>
            </w:pPr>
            <w:r w:rsidRPr="00F60430">
              <w:rPr>
                <w:rFonts w:ascii="Arial" w:hAnsi="Arial" w:cs="Arial"/>
                <w:sz w:val="24"/>
                <w:szCs w:val="24"/>
              </w:rPr>
              <w:t>In 20</w:t>
            </w:r>
            <w:r w:rsidR="008D2BEF" w:rsidRPr="00F60430">
              <w:rPr>
                <w:rFonts w:ascii="Arial" w:hAnsi="Arial" w:cs="Arial"/>
                <w:sz w:val="24"/>
                <w:szCs w:val="24"/>
              </w:rPr>
              <w:t xml:space="preserve">21 </w:t>
            </w:r>
            <w:r w:rsidR="00BD7B1B" w:rsidRPr="00F60430">
              <w:rPr>
                <w:rFonts w:ascii="Arial" w:hAnsi="Arial" w:cs="Arial"/>
                <w:sz w:val="24"/>
                <w:szCs w:val="24"/>
              </w:rPr>
              <w:t>Mrs Lily Potter met Mr James Potter and the couple w</w:t>
            </w:r>
            <w:r w:rsidR="00135B9B" w:rsidRPr="00F60430">
              <w:rPr>
                <w:rFonts w:ascii="Arial" w:hAnsi="Arial" w:cs="Arial"/>
                <w:sz w:val="24"/>
                <w:szCs w:val="24"/>
              </w:rPr>
              <w:t>e</w:t>
            </w:r>
            <w:r w:rsidR="00BD7B1B" w:rsidRPr="00F60430">
              <w:rPr>
                <w:rFonts w:ascii="Arial" w:hAnsi="Arial" w:cs="Arial"/>
                <w:sz w:val="24"/>
                <w:szCs w:val="24"/>
              </w:rPr>
              <w:t xml:space="preserve">re engaged and married within </w:t>
            </w:r>
            <w:r w:rsidR="00F26DC8" w:rsidRPr="00F60430">
              <w:rPr>
                <w:rFonts w:ascii="Arial" w:hAnsi="Arial" w:cs="Arial"/>
                <w:sz w:val="24"/>
                <w:szCs w:val="24"/>
              </w:rPr>
              <w:t xml:space="preserve">just </w:t>
            </w:r>
            <w:r w:rsidR="00135B9B" w:rsidRPr="00F60430">
              <w:rPr>
                <w:rFonts w:ascii="Arial" w:hAnsi="Arial" w:cs="Arial"/>
                <w:sz w:val="24"/>
                <w:szCs w:val="24"/>
              </w:rPr>
              <w:t xml:space="preserve">4 months of knowing each other. </w:t>
            </w:r>
            <w:r w:rsidR="00F26DC8" w:rsidRPr="00F60430">
              <w:rPr>
                <w:rFonts w:ascii="Arial" w:hAnsi="Arial" w:cs="Arial"/>
                <w:sz w:val="24"/>
                <w:szCs w:val="24"/>
              </w:rPr>
              <w:t>Lily Pot</w:t>
            </w:r>
            <w:r w:rsidR="00F453A6" w:rsidRPr="00F60430">
              <w:rPr>
                <w:rFonts w:ascii="Arial" w:hAnsi="Arial" w:cs="Arial"/>
                <w:sz w:val="24"/>
                <w:szCs w:val="24"/>
              </w:rPr>
              <w:t>t</w:t>
            </w:r>
            <w:r w:rsidR="00F26DC8" w:rsidRPr="00F60430">
              <w:rPr>
                <w:rFonts w:ascii="Arial" w:hAnsi="Arial" w:cs="Arial"/>
                <w:sz w:val="24"/>
                <w:szCs w:val="24"/>
              </w:rPr>
              <w:t xml:space="preserve">er describes James as being perfect for her as he calms her down, understands her and </w:t>
            </w:r>
            <w:r w:rsidR="007D086E" w:rsidRPr="00F60430">
              <w:rPr>
                <w:rFonts w:ascii="Arial" w:hAnsi="Arial" w:cs="Arial"/>
                <w:sz w:val="24"/>
                <w:szCs w:val="24"/>
              </w:rPr>
              <w:t xml:space="preserve">that it was </w:t>
            </w:r>
            <w:r w:rsidR="00431080">
              <w:rPr>
                <w:rFonts w:ascii="Arial" w:hAnsi="Arial" w:cs="Arial"/>
                <w:sz w:val="24"/>
                <w:szCs w:val="24"/>
              </w:rPr>
              <w:t>‘</w:t>
            </w:r>
            <w:r w:rsidR="007D086E" w:rsidRPr="00F60430">
              <w:rPr>
                <w:rFonts w:ascii="Arial" w:hAnsi="Arial" w:cs="Arial"/>
                <w:sz w:val="24"/>
                <w:szCs w:val="24"/>
              </w:rPr>
              <w:t>love at first sight</w:t>
            </w:r>
            <w:r w:rsidR="00431080">
              <w:rPr>
                <w:rFonts w:ascii="Arial" w:hAnsi="Arial" w:cs="Arial"/>
                <w:sz w:val="24"/>
                <w:szCs w:val="24"/>
              </w:rPr>
              <w:t>’</w:t>
            </w:r>
            <w:r w:rsidR="007D086E" w:rsidRPr="00F60430">
              <w:rPr>
                <w:rFonts w:ascii="Arial" w:hAnsi="Arial" w:cs="Arial"/>
                <w:sz w:val="24"/>
                <w:szCs w:val="24"/>
              </w:rPr>
              <w:t>.</w:t>
            </w:r>
            <w:r w:rsidR="007D086E" w:rsidRPr="00464D3B">
              <w:rPr>
                <w:rFonts w:ascii="Arial" w:hAnsi="Arial" w:cs="Arial"/>
                <w:color w:val="FF0000"/>
                <w:sz w:val="24"/>
                <w:szCs w:val="24"/>
              </w:rPr>
              <w:t xml:space="preserve"> </w:t>
            </w:r>
          </w:p>
          <w:p w14:paraId="43B78BEB" w14:textId="77777777" w:rsidR="0082497D" w:rsidRPr="00F60430" w:rsidRDefault="0082497D" w:rsidP="00AE39E1">
            <w:pPr>
              <w:rPr>
                <w:rFonts w:ascii="Arial" w:hAnsi="Arial" w:cs="Arial"/>
                <w:sz w:val="24"/>
                <w:szCs w:val="24"/>
              </w:rPr>
            </w:pPr>
          </w:p>
          <w:p w14:paraId="203DADF7" w14:textId="684A7BCC" w:rsidR="007A287A" w:rsidRPr="0062463E" w:rsidRDefault="00F453A6" w:rsidP="0062463E">
            <w:pPr>
              <w:rPr>
                <w:rFonts w:ascii="Arial" w:hAnsi="Arial" w:cs="Arial"/>
                <w:sz w:val="24"/>
                <w:szCs w:val="24"/>
              </w:rPr>
            </w:pPr>
            <w:r w:rsidRPr="00F60430">
              <w:rPr>
                <w:rFonts w:ascii="Arial" w:hAnsi="Arial" w:cs="Arial"/>
                <w:sz w:val="24"/>
                <w:szCs w:val="24"/>
              </w:rPr>
              <w:t>A frustration for the Local Authority has been that i</w:t>
            </w:r>
            <w:r w:rsidR="0082497D" w:rsidRPr="00F60430">
              <w:rPr>
                <w:rFonts w:ascii="Arial" w:hAnsi="Arial" w:cs="Arial"/>
                <w:sz w:val="24"/>
                <w:szCs w:val="24"/>
              </w:rPr>
              <w:t xml:space="preserve">t has been difficult to gain a true understanding of her parenting </w:t>
            </w:r>
            <w:r w:rsidR="00135B9B" w:rsidRPr="00F60430">
              <w:rPr>
                <w:rFonts w:ascii="Arial" w:hAnsi="Arial" w:cs="Arial"/>
                <w:sz w:val="24"/>
                <w:szCs w:val="24"/>
              </w:rPr>
              <w:t>capa</w:t>
            </w:r>
            <w:r w:rsidR="005314DC" w:rsidRPr="00F60430">
              <w:rPr>
                <w:rFonts w:ascii="Arial" w:hAnsi="Arial" w:cs="Arial"/>
                <w:sz w:val="24"/>
                <w:szCs w:val="24"/>
              </w:rPr>
              <w:t>city</w:t>
            </w:r>
            <w:r w:rsidR="0082497D" w:rsidRPr="00F60430">
              <w:rPr>
                <w:rFonts w:ascii="Arial" w:hAnsi="Arial" w:cs="Arial"/>
                <w:sz w:val="24"/>
                <w:szCs w:val="24"/>
              </w:rPr>
              <w:t xml:space="preserve"> due to her </w:t>
            </w:r>
            <w:r w:rsidR="009476E6" w:rsidRPr="00F60430">
              <w:rPr>
                <w:rFonts w:ascii="Arial" w:hAnsi="Arial" w:cs="Arial"/>
                <w:sz w:val="24"/>
                <w:szCs w:val="24"/>
              </w:rPr>
              <w:t xml:space="preserve">disengagement and </w:t>
            </w:r>
            <w:r w:rsidR="00B86433" w:rsidRPr="00F60430">
              <w:rPr>
                <w:rFonts w:ascii="Arial" w:hAnsi="Arial" w:cs="Arial"/>
                <w:sz w:val="24"/>
                <w:szCs w:val="24"/>
              </w:rPr>
              <w:t xml:space="preserve">the impact this has had on completing a parenting assessment prior to the issue of these </w:t>
            </w:r>
            <w:r w:rsidR="00135B9B" w:rsidRPr="00F60430">
              <w:rPr>
                <w:rFonts w:ascii="Arial" w:hAnsi="Arial" w:cs="Arial"/>
                <w:sz w:val="24"/>
                <w:szCs w:val="24"/>
              </w:rPr>
              <w:t>proceedings. However</w:t>
            </w:r>
            <w:r w:rsidR="001F1EB8" w:rsidRPr="00F60430">
              <w:rPr>
                <w:rFonts w:ascii="Arial" w:hAnsi="Arial" w:cs="Arial"/>
                <w:sz w:val="24"/>
                <w:szCs w:val="24"/>
              </w:rPr>
              <w:t xml:space="preserve">, based on the Local Authority’s observations to date, Ms Potter’s </w:t>
            </w:r>
            <w:r w:rsidR="00135B9B" w:rsidRPr="00F60430">
              <w:rPr>
                <w:rFonts w:ascii="Arial" w:hAnsi="Arial" w:cs="Arial"/>
                <w:sz w:val="24"/>
                <w:szCs w:val="24"/>
              </w:rPr>
              <w:t xml:space="preserve">diagnosis, her </w:t>
            </w:r>
            <w:r w:rsidR="00347252" w:rsidRPr="00F60430">
              <w:rPr>
                <w:rFonts w:ascii="Arial" w:hAnsi="Arial" w:cs="Arial"/>
                <w:sz w:val="24"/>
                <w:szCs w:val="24"/>
              </w:rPr>
              <w:t>maintenance of an unhealthy relationship</w:t>
            </w:r>
            <w:r w:rsidR="003678AB" w:rsidRPr="00F60430">
              <w:rPr>
                <w:rFonts w:ascii="Arial" w:hAnsi="Arial" w:cs="Arial"/>
                <w:sz w:val="24"/>
                <w:szCs w:val="24"/>
              </w:rPr>
              <w:t xml:space="preserve">, her failure to address substance </w:t>
            </w:r>
            <w:r w:rsidR="00A128D3" w:rsidRPr="00F60430">
              <w:rPr>
                <w:rFonts w:ascii="Arial" w:hAnsi="Arial" w:cs="Arial"/>
                <w:sz w:val="24"/>
                <w:szCs w:val="24"/>
              </w:rPr>
              <w:t>misuse</w:t>
            </w:r>
            <w:r w:rsidR="003678AB" w:rsidRPr="00F60430">
              <w:rPr>
                <w:rFonts w:ascii="Arial" w:hAnsi="Arial" w:cs="Arial"/>
                <w:sz w:val="24"/>
                <w:szCs w:val="24"/>
              </w:rPr>
              <w:t xml:space="preserve"> and her </w:t>
            </w:r>
            <w:r w:rsidR="00142B0E" w:rsidRPr="00F60430">
              <w:rPr>
                <w:rFonts w:ascii="Arial" w:hAnsi="Arial" w:cs="Arial"/>
                <w:sz w:val="24"/>
                <w:szCs w:val="24"/>
              </w:rPr>
              <w:t xml:space="preserve">poor </w:t>
            </w:r>
            <w:r w:rsidR="00A128D3" w:rsidRPr="00F60430">
              <w:rPr>
                <w:rFonts w:ascii="Arial" w:hAnsi="Arial" w:cs="Arial"/>
                <w:sz w:val="24"/>
                <w:szCs w:val="24"/>
              </w:rPr>
              <w:t>engagement</w:t>
            </w:r>
            <w:r w:rsidR="00142B0E" w:rsidRPr="00F60430">
              <w:rPr>
                <w:rFonts w:ascii="Arial" w:hAnsi="Arial" w:cs="Arial"/>
                <w:sz w:val="24"/>
                <w:szCs w:val="24"/>
              </w:rPr>
              <w:t xml:space="preserve">, it is </w:t>
            </w:r>
            <w:r w:rsidR="00E05C89" w:rsidRPr="00F60430">
              <w:rPr>
                <w:rFonts w:ascii="Arial" w:hAnsi="Arial" w:cs="Arial"/>
                <w:sz w:val="24"/>
                <w:szCs w:val="24"/>
              </w:rPr>
              <w:t xml:space="preserve">very </w:t>
            </w:r>
            <w:r w:rsidR="00142B0E" w:rsidRPr="00F60430">
              <w:rPr>
                <w:rFonts w:ascii="Arial" w:hAnsi="Arial" w:cs="Arial"/>
                <w:sz w:val="24"/>
                <w:szCs w:val="24"/>
              </w:rPr>
              <w:t xml:space="preserve">unlikely that she has the </w:t>
            </w:r>
            <w:r w:rsidR="00E05C89" w:rsidRPr="00F60430">
              <w:rPr>
                <w:rFonts w:ascii="Arial" w:hAnsi="Arial" w:cs="Arial"/>
                <w:sz w:val="24"/>
                <w:szCs w:val="24"/>
              </w:rPr>
              <w:t>c</w:t>
            </w:r>
            <w:r w:rsidR="00DA64B4" w:rsidRPr="00F60430">
              <w:rPr>
                <w:rFonts w:ascii="Arial" w:hAnsi="Arial" w:cs="Arial"/>
                <w:sz w:val="24"/>
                <w:szCs w:val="24"/>
              </w:rPr>
              <w:t>apacity</w:t>
            </w:r>
            <w:r w:rsidR="00A128D3" w:rsidRPr="00F60430">
              <w:rPr>
                <w:rFonts w:ascii="Arial" w:hAnsi="Arial" w:cs="Arial"/>
                <w:sz w:val="24"/>
                <w:szCs w:val="24"/>
              </w:rPr>
              <w:t xml:space="preserve"> to </w:t>
            </w:r>
            <w:r w:rsidR="00E05C89" w:rsidRPr="00F60430">
              <w:rPr>
                <w:rFonts w:ascii="Arial" w:hAnsi="Arial" w:cs="Arial"/>
                <w:sz w:val="24"/>
                <w:szCs w:val="24"/>
              </w:rPr>
              <w:t xml:space="preserve">consistently </w:t>
            </w:r>
            <w:r w:rsidR="00A128D3" w:rsidRPr="00F60430">
              <w:rPr>
                <w:rFonts w:ascii="Arial" w:hAnsi="Arial" w:cs="Arial"/>
                <w:sz w:val="24"/>
                <w:szCs w:val="24"/>
              </w:rPr>
              <w:t xml:space="preserve">meet Harry’s </w:t>
            </w:r>
            <w:r w:rsidR="00DA64B4" w:rsidRPr="00F60430">
              <w:rPr>
                <w:rFonts w:ascii="Arial" w:hAnsi="Arial" w:cs="Arial"/>
                <w:sz w:val="24"/>
                <w:szCs w:val="24"/>
              </w:rPr>
              <w:t xml:space="preserve">needs, particularly as he grows and develops through ages and stages. </w:t>
            </w:r>
          </w:p>
          <w:p w14:paraId="354EFC51" w14:textId="77777777" w:rsidR="00DA64B4" w:rsidRPr="00F60430" w:rsidRDefault="00DA64B4" w:rsidP="00AE39E1">
            <w:pPr>
              <w:rPr>
                <w:rFonts w:ascii="Arial" w:hAnsi="Arial" w:cs="Arial"/>
                <w:sz w:val="24"/>
                <w:szCs w:val="24"/>
              </w:rPr>
            </w:pPr>
          </w:p>
          <w:p w14:paraId="57C307A2" w14:textId="65152FA5" w:rsidR="00DA64B4" w:rsidRPr="00F60430" w:rsidRDefault="007B5BD4" w:rsidP="00AE39E1">
            <w:pPr>
              <w:rPr>
                <w:rFonts w:ascii="Arial" w:hAnsi="Arial" w:cs="Arial"/>
                <w:sz w:val="24"/>
                <w:szCs w:val="24"/>
              </w:rPr>
            </w:pPr>
            <w:r w:rsidRPr="00F60430">
              <w:rPr>
                <w:rFonts w:ascii="Arial" w:hAnsi="Arial" w:cs="Arial"/>
                <w:sz w:val="24"/>
                <w:szCs w:val="24"/>
              </w:rPr>
              <w:t xml:space="preserve">The Local Authority has tried to assist Mrs Potter </w:t>
            </w:r>
            <w:r w:rsidR="009F71FD" w:rsidRPr="00F60430">
              <w:rPr>
                <w:rFonts w:ascii="Arial" w:hAnsi="Arial" w:cs="Arial"/>
                <w:sz w:val="24"/>
                <w:szCs w:val="24"/>
              </w:rPr>
              <w:t xml:space="preserve">by referring her to Recovery to address substance </w:t>
            </w:r>
            <w:r w:rsidR="00985689" w:rsidRPr="00F60430">
              <w:rPr>
                <w:rFonts w:ascii="Arial" w:hAnsi="Arial" w:cs="Arial"/>
                <w:sz w:val="24"/>
                <w:szCs w:val="24"/>
              </w:rPr>
              <w:t>misuse</w:t>
            </w:r>
            <w:r w:rsidR="009F71FD" w:rsidRPr="00F60430">
              <w:rPr>
                <w:rFonts w:ascii="Arial" w:hAnsi="Arial" w:cs="Arial"/>
                <w:sz w:val="24"/>
                <w:szCs w:val="24"/>
              </w:rPr>
              <w:t xml:space="preserve"> issues, by </w:t>
            </w:r>
            <w:r w:rsidR="00985689" w:rsidRPr="00F60430">
              <w:rPr>
                <w:rFonts w:ascii="Arial" w:hAnsi="Arial" w:cs="Arial"/>
                <w:sz w:val="24"/>
                <w:szCs w:val="24"/>
              </w:rPr>
              <w:t xml:space="preserve">offering </w:t>
            </w:r>
            <w:r w:rsidR="009F71FD" w:rsidRPr="00F60430">
              <w:rPr>
                <w:rFonts w:ascii="Arial" w:hAnsi="Arial" w:cs="Arial"/>
                <w:sz w:val="24"/>
                <w:szCs w:val="24"/>
              </w:rPr>
              <w:t xml:space="preserve">her and Mr Potter </w:t>
            </w:r>
            <w:r w:rsidR="00985689" w:rsidRPr="00F60430">
              <w:rPr>
                <w:rFonts w:ascii="Arial" w:hAnsi="Arial" w:cs="Arial"/>
                <w:sz w:val="24"/>
                <w:szCs w:val="24"/>
              </w:rPr>
              <w:t>direct work on</w:t>
            </w:r>
            <w:r w:rsidR="009F71FD" w:rsidRPr="00F60430">
              <w:rPr>
                <w:rFonts w:ascii="Arial" w:hAnsi="Arial" w:cs="Arial"/>
                <w:sz w:val="24"/>
                <w:szCs w:val="24"/>
              </w:rPr>
              <w:t xml:space="preserve"> </w:t>
            </w:r>
            <w:r w:rsidR="00985689" w:rsidRPr="00F60430">
              <w:rPr>
                <w:rFonts w:ascii="Arial" w:hAnsi="Arial" w:cs="Arial"/>
                <w:sz w:val="24"/>
                <w:szCs w:val="24"/>
              </w:rPr>
              <w:t xml:space="preserve">Healthy Relationships </w:t>
            </w:r>
            <w:r w:rsidR="00417420" w:rsidRPr="00F60430">
              <w:rPr>
                <w:rFonts w:ascii="Arial" w:hAnsi="Arial" w:cs="Arial"/>
                <w:sz w:val="24"/>
                <w:szCs w:val="24"/>
              </w:rPr>
              <w:t xml:space="preserve">and by trying to engage </w:t>
            </w:r>
            <w:r w:rsidR="00863F20" w:rsidRPr="00F60430">
              <w:rPr>
                <w:rFonts w:ascii="Arial" w:hAnsi="Arial" w:cs="Arial"/>
                <w:sz w:val="24"/>
                <w:szCs w:val="24"/>
              </w:rPr>
              <w:t>her in a better understanding of her mental health difficulties</w:t>
            </w:r>
            <w:r w:rsidR="0062463E">
              <w:rPr>
                <w:rFonts w:ascii="Arial" w:hAnsi="Arial" w:cs="Arial"/>
                <w:sz w:val="24"/>
                <w:szCs w:val="24"/>
              </w:rPr>
              <w:t xml:space="preserve">. </w:t>
            </w:r>
            <w:r w:rsidR="00C400D6" w:rsidRPr="00F60430">
              <w:rPr>
                <w:rFonts w:ascii="Arial" w:hAnsi="Arial" w:cs="Arial"/>
                <w:sz w:val="24"/>
                <w:szCs w:val="24"/>
              </w:rPr>
              <w:t>However, the support provided has not been accessed or followed through on and this has left the Local Authority gravely concerned for Harry</w:t>
            </w:r>
            <w:r w:rsidR="00BE5366" w:rsidRPr="00F60430">
              <w:rPr>
                <w:rFonts w:ascii="Arial" w:hAnsi="Arial" w:cs="Arial"/>
                <w:sz w:val="24"/>
                <w:szCs w:val="24"/>
              </w:rPr>
              <w:t>’</w:t>
            </w:r>
            <w:r w:rsidR="00C400D6" w:rsidRPr="00F60430">
              <w:rPr>
                <w:rFonts w:ascii="Arial" w:hAnsi="Arial" w:cs="Arial"/>
                <w:sz w:val="24"/>
                <w:szCs w:val="24"/>
              </w:rPr>
              <w:t>s day-day welfare</w:t>
            </w:r>
            <w:r w:rsidR="00791409" w:rsidRPr="00F60430">
              <w:rPr>
                <w:rFonts w:ascii="Arial" w:hAnsi="Arial" w:cs="Arial"/>
                <w:sz w:val="24"/>
                <w:szCs w:val="24"/>
              </w:rPr>
              <w:t xml:space="preserve"> such that it cannot support Harry continuing to remain in parental care at this time. </w:t>
            </w:r>
          </w:p>
          <w:p w14:paraId="14869769" w14:textId="417220AF" w:rsidR="00502415" w:rsidRPr="001635BA" w:rsidRDefault="00502415" w:rsidP="00AE39E1">
            <w:pPr>
              <w:rPr>
                <w:rFonts w:ascii="Arial" w:hAnsi="Arial" w:cs="Arial"/>
              </w:rPr>
            </w:pPr>
          </w:p>
        </w:tc>
      </w:tr>
      <w:tr w:rsidR="008176F4" w:rsidRPr="001635BA" w14:paraId="66C7A87F" w14:textId="77777777" w:rsidTr="004976AF">
        <w:tc>
          <w:tcPr>
            <w:tcW w:w="9016" w:type="dxa"/>
            <w:shd w:val="clear" w:color="auto" w:fill="D9D9D9" w:themeFill="background1" w:themeFillShade="D9"/>
          </w:tcPr>
          <w:p w14:paraId="140A3609" w14:textId="431F9EE8" w:rsidR="008176F4" w:rsidRPr="001635BA" w:rsidRDefault="008176F4" w:rsidP="00AE39E1">
            <w:pPr>
              <w:rPr>
                <w:rFonts w:ascii="Arial" w:hAnsi="Arial" w:cs="Arial"/>
                <w:b/>
                <w:bCs/>
              </w:rPr>
            </w:pPr>
            <w:r w:rsidRPr="001635BA">
              <w:rPr>
                <w:rFonts w:ascii="Arial" w:hAnsi="Arial" w:cs="Arial"/>
                <w:b/>
                <w:bCs/>
              </w:rPr>
              <w:lastRenderedPageBreak/>
              <w:t>Father</w:t>
            </w:r>
          </w:p>
        </w:tc>
      </w:tr>
      <w:tr w:rsidR="00502415" w:rsidRPr="001635BA" w14:paraId="5E192048" w14:textId="77777777" w:rsidTr="00502415">
        <w:tc>
          <w:tcPr>
            <w:tcW w:w="9016" w:type="dxa"/>
          </w:tcPr>
          <w:p w14:paraId="7EE1C442" w14:textId="77777777" w:rsidR="00502415" w:rsidRPr="001635BA" w:rsidRDefault="00502415" w:rsidP="00AE39E1">
            <w:pPr>
              <w:rPr>
                <w:rFonts w:ascii="Arial" w:hAnsi="Arial" w:cs="Arial"/>
              </w:rPr>
            </w:pPr>
          </w:p>
          <w:p w14:paraId="60F4314D" w14:textId="71791713" w:rsidR="00502415" w:rsidRPr="00F60430" w:rsidRDefault="008A2BE8" w:rsidP="00AE39E1">
            <w:pPr>
              <w:rPr>
                <w:rFonts w:ascii="Arial" w:hAnsi="Arial" w:cs="Arial"/>
                <w:sz w:val="24"/>
                <w:szCs w:val="24"/>
              </w:rPr>
            </w:pPr>
            <w:r w:rsidRPr="00F60430">
              <w:rPr>
                <w:rFonts w:ascii="Arial" w:hAnsi="Arial" w:cs="Arial"/>
                <w:sz w:val="24"/>
                <w:szCs w:val="24"/>
              </w:rPr>
              <w:t xml:space="preserve">James </w:t>
            </w:r>
            <w:r w:rsidR="00133457" w:rsidRPr="00F60430">
              <w:rPr>
                <w:rFonts w:ascii="Arial" w:hAnsi="Arial" w:cs="Arial"/>
                <w:sz w:val="24"/>
                <w:szCs w:val="24"/>
              </w:rPr>
              <w:t xml:space="preserve">Potter is 25 years </w:t>
            </w:r>
            <w:r w:rsidR="007B6485" w:rsidRPr="00F60430">
              <w:rPr>
                <w:rFonts w:ascii="Arial" w:hAnsi="Arial" w:cs="Arial"/>
                <w:sz w:val="24"/>
                <w:szCs w:val="24"/>
              </w:rPr>
              <w:t xml:space="preserve">of age and Harry is his first child. </w:t>
            </w:r>
            <w:r w:rsidR="00FC41F7" w:rsidRPr="00F60430">
              <w:rPr>
                <w:rFonts w:ascii="Arial" w:hAnsi="Arial" w:cs="Arial"/>
                <w:sz w:val="24"/>
                <w:szCs w:val="24"/>
              </w:rPr>
              <w:t xml:space="preserve">Mr Potter was not known to the Local Authority prior to the initial </w:t>
            </w:r>
            <w:r w:rsidR="00AE6980" w:rsidRPr="00F60430">
              <w:rPr>
                <w:rFonts w:ascii="Arial" w:hAnsi="Arial" w:cs="Arial"/>
                <w:sz w:val="24"/>
                <w:szCs w:val="24"/>
              </w:rPr>
              <w:t>referral</w:t>
            </w:r>
            <w:r w:rsidR="00FC41F7" w:rsidRPr="00F60430">
              <w:rPr>
                <w:rFonts w:ascii="Arial" w:hAnsi="Arial" w:cs="Arial"/>
                <w:sz w:val="24"/>
                <w:szCs w:val="24"/>
              </w:rPr>
              <w:t xml:space="preserve"> that started </w:t>
            </w:r>
            <w:r w:rsidR="007A4535" w:rsidRPr="00F60430">
              <w:rPr>
                <w:rFonts w:ascii="Arial" w:hAnsi="Arial" w:cs="Arial"/>
                <w:sz w:val="24"/>
                <w:szCs w:val="24"/>
              </w:rPr>
              <w:t>our</w:t>
            </w:r>
            <w:r w:rsidR="00FC41F7" w:rsidRPr="00F60430">
              <w:rPr>
                <w:rFonts w:ascii="Arial" w:hAnsi="Arial" w:cs="Arial"/>
                <w:sz w:val="24"/>
                <w:szCs w:val="24"/>
              </w:rPr>
              <w:t xml:space="preserve"> involvement with Harry. </w:t>
            </w:r>
          </w:p>
          <w:p w14:paraId="46C1BD3E" w14:textId="77777777" w:rsidR="00AE6980" w:rsidRPr="00F60430" w:rsidRDefault="00AE6980" w:rsidP="00AE39E1">
            <w:pPr>
              <w:rPr>
                <w:rFonts w:ascii="Arial" w:hAnsi="Arial" w:cs="Arial"/>
                <w:sz w:val="24"/>
                <w:szCs w:val="24"/>
              </w:rPr>
            </w:pPr>
          </w:p>
          <w:p w14:paraId="553579AE" w14:textId="1DCC242D" w:rsidR="00AE6980" w:rsidRPr="009D2353" w:rsidRDefault="00AE6980" w:rsidP="00AE39E1">
            <w:pPr>
              <w:rPr>
                <w:rFonts w:ascii="Arial" w:hAnsi="Arial" w:cs="Arial"/>
                <w:color w:val="FF0000"/>
                <w:sz w:val="24"/>
                <w:szCs w:val="24"/>
              </w:rPr>
            </w:pPr>
            <w:r w:rsidRPr="00F60430">
              <w:rPr>
                <w:rFonts w:ascii="Arial" w:hAnsi="Arial" w:cs="Arial"/>
                <w:sz w:val="24"/>
                <w:szCs w:val="24"/>
              </w:rPr>
              <w:t xml:space="preserve">Mr Potter can present as rude and arrogant </w:t>
            </w:r>
            <w:r w:rsidR="00877FF1" w:rsidRPr="00F60430">
              <w:rPr>
                <w:rFonts w:ascii="Arial" w:hAnsi="Arial" w:cs="Arial"/>
                <w:sz w:val="24"/>
                <w:szCs w:val="24"/>
              </w:rPr>
              <w:t xml:space="preserve">towards professionals and his mood can be interchangeable. At </w:t>
            </w:r>
            <w:r w:rsidR="00F13646" w:rsidRPr="00F60430">
              <w:rPr>
                <w:rFonts w:ascii="Arial" w:hAnsi="Arial" w:cs="Arial"/>
                <w:sz w:val="24"/>
                <w:szCs w:val="24"/>
              </w:rPr>
              <w:t xml:space="preserve">rare </w:t>
            </w:r>
            <w:r w:rsidR="00877FF1" w:rsidRPr="00F60430">
              <w:rPr>
                <w:rFonts w:ascii="Arial" w:hAnsi="Arial" w:cs="Arial"/>
                <w:sz w:val="24"/>
                <w:szCs w:val="24"/>
              </w:rPr>
              <w:t>time</w:t>
            </w:r>
            <w:r w:rsidR="00F13646" w:rsidRPr="00F60430">
              <w:rPr>
                <w:rFonts w:ascii="Arial" w:hAnsi="Arial" w:cs="Arial"/>
                <w:sz w:val="24"/>
                <w:szCs w:val="24"/>
              </w:rPr>
              <w:t>s</w:t>
            </w:r>
            <w:r w:rsidR="00877FF1" w:rsidRPr="00F60430">
              <w:rPr>
                <w:rFonts w:ascii="Arial" w:hAnsi="Arial" w:cs="Arial"/>
                <w:sz w:val="24"/>
                <w:szCs w:val="24"/>
              </w:rPr>
              <w:t xml:space="preserve"> he </w:t>
            </w:r>
            <w:r w:rsidR="00F13646" w:rsidRPr="00F60430">
              <w:rPr>
                <w:rFonts w:ascii="Arial" w:hAnsi="Arial" w:cs="Arial"/>
                <w:sz w:val="24"/>
                <w:szCs w:val="24"/>
              </w:rPr>
              <w:t>can appear</w:t>
            </w:r>
            <w:r w:rsidR="00877FF1" w:rsidRPr="00F60430">
              <w:rPr>
                <w:rFonts w:ascii="Arial" w:hAnsi="Arial" w:cs="Arial"/>
                <w:sz w:val="24"/>
                <w:szCs w:val="24"/>
              </w:rPr>
              <w:t xml:space="preserve"> pleasant and engaging </w:t>
            </w:r>
            <w:r w:rsidR="00F13646" w:rsidRPr="00F60430">
              <w:rPr>
                <w:rFonts w:ascii="Arial" w:hAnsi="Arial" w:cs="Arial"/>
                <w:sz w:val="24"/>
                <w:szCs w:val="24"/>
              </w:rPr>
              <w:t>but more often h</w:t>
            </w:r>
            <w:r w:rsidR="009D2353">
              <w:rPr>
                <w:rFonts w:ascii="Arial" w:hAnsi="Arial" w:cs="Arial"/>
                <w:sz w:val="24"/>
                <w:szCs w:val="24"/>
              </w:rPr>
              <w:t>e</w:t>
            </w:r>
            <w:r w:rsidR="00F13646" w:rsidRPr="00F60430">
              <w:rPr>
                <w:rFonts w:ascii="Arial" w:hAnsi="Arial" w:cs="Arial"/>
                <w:sz w:val="24"/>
                <w:szCs w:val="24"/>
              </w:rPr>
              <w:t xml:space="preserve"> presents as quite hostile</w:t>
            </w:r>
            <w:r w:rsidR="0062463E">
              <w:rPr>
                <w:rFonts w:ascii="Arial" w:hAnsi="Arial" w:cs="Arial"/>
                <w:sz w:val="24"/>
                <w:szCs w:val="24"/>
              </w:rPr>
              <w:t xml:space="preserve">. </w:t>
            </w:r>
          </w:p>
          <w:p w14:paraId="1208DE3A" w14:textId="77777777" w:rsidR="00B41C33" w:rsidRPr="00F60430" w:rsidRDefault="00B41C33" w:rsidP="00AE39E1">
            <w:pPr>
              <w:rPr>
                <w:rFonts w:ascii="Arial" w:hAnsi="Arial" w:cs="Arial"/>
                <w:sz w:val="24"/>
                <w:szCs w:val="24"/>
              </w:rPr>
            </w:pPr>
          </w:p>
          <w:p w14:paraId="74A159C8" w14:textId="1F4B4070" w:rsidR="00B41C33" w:rsidRPr="00F60430" w:rsidRDefault="00B41C33" w:rsidP="00AE39E1">
            <w:pPr>
              <w:rPr>
                <w:rFonts w:ascii="Arial" w:hAnsi="Arial" w:cs="Arial"/>
                <w:sz w:val="24"/>
                <w:szCs w:val="24"/>
              </w:rPr>
            </w:pPr>
            <w:r w:rsidRPr="00F60430">
              <w:rPr>
                <w:rFonts w:ascii="Arial" w:hAnsi="Arial" w:cs="Arial"/>
                <w:sz w:val="24"/>
                <w:szCs w:val="24"/>
              </w:rPr>
              <w:t xml:space="preserve">Mr Potter accepts that he suffers with </w:t>
            </w:r>
            <w:r w:rsidR="00513D7E" w:rsidRPr="00F60430">
              <w:rPr>
                <w:rFonts w:ascii="Arial" w:hAnsi="Arial" w:cs="Arial"/>
                <w:sz w:val="24"/>
                <w:szCs w:val="24"/>
              </w:rPr>
              <w:t xml:space="preserve">anxiety and </w:t>
            </w:r>
            <w:r w:rsidRPr="00F60430">
              <w:rPr>
                <w:rFonts w:ascii="Arial" w:hAnsi="Arial" w:cs="Arial"/>
                <w:sz w:val="24"/>
                <w:szCs w:val="24"/>
              </w:rPr>
              <w:t>depression</w:t>
            </w:r>
            <w:r w:rsidR="00513D7E" w:rsidRPr="00F60430">
              <w:rPr>
                <w:rFonts w:ascii="Arial" w:hAnsi="Arial" w:cs="Arial"/>
                <w:sz w:val="24"/>
                <w:szCs w:val="24"/>
              </w:rPr>
              <w:t>,</w:t>
            </w:r>
            <w:r w:rsidRPr="00F60430">
              <w:rPr>
                <w:rFonts w:ascii="Arial" w:hAnsi="Arial" w:cs="Arial"/>
                <w:sz w:val="24"/>
                <w:szCs w:val="24"/>
              </w:rPr>
              <w:t xml:space="preserve"> and has done ever since the </w:t>
            </w:r>
            <w:r w:rsidR="00432E34">
              <w:rPr>
                <w:rFonts w:ascii="Arial" w:hAnsi="Arial" w:cs="Arial"/>
                <w:sz w:val="24"/>
                <w:szCs w:val="24"/>
              </w:rPr>
              <w:t xml:space="preserve">sad </w:t>
            </w:r>
            <w:r w:rsidRPr="00F60430">
              <w:rPr>
                <w:rFonts w:ascii="Arial" w:hAnsi="Arial" w:cs="Arial"/>
                <w:sz w:val="24"/>
                <w:szCs w:val="24"/>
              </w:rPr>
              <w:t>loss of his father when he was just 1</w:t>
            </w:r>
            <w:r w:rsidR="00432E34">
              <w:rPr>
                <w:rFonts w:ascii="Arial" w:hAnsi="Arial" w:cs="Arial"/>
                <w:sz w:val="24"/>
                <w:szCs w:val="24"/>
              </w:rPr>
              <w:t>6</w:t>
            </w:r>
            <w:r w:rsidRPr="00F60430">
              <w:rPr>
                <w:rFonts w:ascii="Arial" w:hAnsi="Arial" w:cs="Arial"/>
                <w:sz w:val="24"/>
                <w:szCs w:val="24"/>
              </w:rPr>
              <w:t xml:space="preserve">. </w:t>
            </w:r>
            <w:r w:rsidR="00513D7E" w:rsidRPr="00F60430">
              <w:rPr>
                <w:rFonts w:ascii="Arial" w:hAnsi="Arial" w:cs="Arial"/>
                <w:sz w:val="24"/>
                <w:szCs w:val="24"/>
              </w:rPr>
              <w:t>This is not, however, something that he receives medication</w:t>
            </w:r>
            <w:r w:rsidR="00176262" w:rsidRPr="00F60430">
              <w:rPr>
                <w:rFonts w:ascii="Arial" w:hAnsi="Arial" w:cs="Arial"/>
                <w:sz w:val="24"/>
                <w:szCs w:val="24"/>
              </w:rPr>
              <w:t xml:space="preserve"> or talking therapies</w:t>
            </w:r>
            <w:r w:rsidR="00513D7E" w:rsidRPr="00F60430">
              <w:rPr>
                <w:rFonts w:ascii="Arial" w:hAnsi="Arial" w:cs="Arial"/>
                <w:sz w:val="24"/>
                <w:szCs w:val="24"/>
              </w:rPr>
              <w:t xml:space="preserve"> for. </w:t>
            </w:r>
          </w:p>
          <w:p w14:paraId="291D9D9D" w14:textId="77777777" w:rsidR="00176262" w:rsidRPr="00F60430" w:rsidRDefault="00176262" w:rsidP="00AE39E1">
            <w:pPr>
              <w:rPr>
                <w:rFonts w:ascii="Arial" w:hAnsi="Arial" w:cs="Arial"/>
                <w:sz w:val="24"/>
                <w:szCs w:val="24"/>
              </w:rPr>
            </w:pPr>
          </w:p>
          <w:p w14:paraId="21ACB7A4" w14:textId="03E4BCA9" w:rsidR="00176262" w:rsidRPr="00F60430" w:rsidRDefault="00176262" w:rsidP="00AE39E1">
            <w:pPr>
              <w:rPr>
                <w:rFonts w:ascii="Arial" w:hAnsi="Arial" w:cs="Arial"/>
                <w:sz w:val="24"/>
                <w:szCs w:val="24"/>
              </w:rPr>
            </w:pPr>
            <w:r w:rsidRPr="00F60430">
              <w:rPr>
                <w:rFonts w:ascii="Arial" w:hAnsi="Arial" w:cs="Arial"/>
                <w:sz w:val="24"/>
                <w:szCs w:val="24"/>
              </w:rPr>
              <w:t xml:space="preserve">Mr Potter minimises the conflict in the </w:t>
            </w:r>
            <w:r w:rsidR="00432E34" w:rsidRPr="00F60430">
              <w:rPr>
                <w:rFonts w:ascii="Arial" w:hAnsi="Arial" w:cs="Arial"/>
                <w:sz w:val="24"/>
                <w:szCs w:val="24"/>
              </w:rPr>
              <w:t>parents’</w:t>
            </w:r>
            <w:r w:rsidRPr="00F60430">
              <w:rPr>
                <w:rFonts w:ascii="Arial" w:hAnsi="Arial" w:cs="Arial"/>
                <w:sz w:val="24"/>
                <w:szCs w:val="24"/>
              </w:rPr>
              <w:t xml:space="preserve"> relationship, often stating that all couples argue </w:t>
            </w:r>
            <w:r w:rsidR="002D7D6D" w:rsidRPr="00F60430">
              <w:rPr>
                <w:rFonts w:ascii="Arial" w:hAnsi="Arial" w:cs="Arial"/>
                <w:sz w:val="24"/>
                <w:szCs w:val="24"/>
              </w:rPr>
              <w:t xml:space="preserve">and denies that the anonymous </w:t>
            </w:r>
            <w:r w:rsidR="0021159A" w:rsidRPr="00F60430">
              <w:rPr>
                <w:rFonts w:ascii="Arial" w:hAnsi="Arial" w:cs="Arial"/>
                <w:sz w:val="24"/>
                <w:szCs w:val="24"/>
              </w:rPr>
              <w:t>reports</w:t>
            </w:r>
            <w:r w:rsidR="002D7D6D" w:rsidRPr="00F60430">
              <w:rPr>
                <w:rFonts w:ascii="Arial" w:hAnsi="Arial" w:cs="Arial"/>
                <w:sz w:val="24"/>
                <w:szCs w:val="24"/>
              </w:rPr>
              <w:t xml:space="preserve"> of loud shouting/screaming </w:t>
            </w:r>
            <w:r w:rsidR="0021159A" w:rsidRPr="00F60430">
              <w:rPr>
                <w:rFonts w:ascii="Arial" w:hAnsi="Arial" w:cs="Arial"/>
                <w:sz w:val="24"/>
                <w:szCs w:val="24"/>
              </w:rPr>
              <w:t>whilst</w:t>
            </w:r>
            <w:r w:rsidR="002D7D6D" w:rsidRPr="00F60430">
              <w:rPr>
                <w:rFonts w:ascii="Arial" w:hAnsi="Arial" w:cs="Arial"/>
                <w:sz w:val="24"/>
                <w:szCs w:val="24"/>
              </w:rPr>
              <w:t xml:space="preserve"> H</w:t>
            </w:r>
            <w:r w:rsidR="0021159A" w:rsidRPr="00F60430">
              <w:rPr>
                <w:rFonts w:ascii="Arial" w:hAnsi="Arial" w:cs="Arial"/>
                <w:sz w:val="24"/>
                <w:szCs w:val="24"/>
              </w:rPr>
              <w:t>a</w:t>
            </w:r>
            <w:r w:rsidR="002D7D6D" w:rsidRPr="00F60430">
              <w:rPr>
                <w:rFonts w:ascii="Arial" w:hAnsi="Arial" w:cs="Arial"/>
                <w:sz w:val="24"/>
                <w:szCs w:val="24"/>
              </w:rPr>
              <w:t xml:space="preserve">rry is heard </w:t>
            </w:r>
            <w:r w:rsidR="0021159A" w:rsidRPr="00F60430">
              <w:rPr>
                <w:rFonts w:ascii="Arial" w:hAnsi="Arial" w:cs="Arial"/>
                <w:sz w:val="24"/>
                <w:szCs w:val="24"/>
              </w:rPr>
              <w:t>crying</w:t>
            </w:r>
            <w:r w:rsidR="002D7D6D" w:rsidRPr="00F60430">
              <w:rPr>
                <w:rFonts w:ascii="Arial" w:hAnsi="Arial" w:cs="Arial"/>
                <w:sz w:val="24"/>
                <w:szCs w:val="24"/>
              </w:rPr>
              <w:t xml:space="preserve"> are </w:t>
            </w:r>
            <w:r w:rsidR="00A457F6" w:rsidRPr="00F60430">
              <w:rPr>
                <w:rFonts w:ascii="Arial" w:hAnsi="Arial" w:cs="Arial"/>
                <w:sz w:val="24"/>
                <w:szCs w:val="24"/>
              </w:rPr>
              <w:t xml:space="preserve">accurate. </w:t>
            </w:r>
          </w:p>
          <w:p w14:paraId="711F613D" w14:textId="77777777" w:rsidR="007A4535" w:rsidRPr="00F60430" w:rsidRDefault="007A4535" w:rsidP="00AE39E1">
            <w:pPr>
              <w:rPr>
                <w:rFonts w:ascii="Arial" w:hAnsi="Arial" w:cs="Arial"/>
                <w:sz w:val="24"/>
                <w:szCs w:val="24"/>
              </w:rPr>
            </w:pPr>
          </w:p>
          <w:p w14:paraId="4AB43D0B" w14:textId="25CCAB32" w:rsidR="00A457F6" w:rsidRPr="00F60430" w:rsidRDefault="007A4535" w:rsidP="00AE39E1">
            <w:pPr>
              <w:rPr>
                <w:rFonts w:ascii="Arial" w:hAnsi="Arial" w:cs="Arial"/>
                <w:sz w:val="24"/>
                <w:szCs w:val="24"/>
              </w:rPr>
            </w:pPr>
            <w:r w:rsidRPr="00F60430">
              <w:rPr>
                <w:rFonts w:ascii="Arial" w:hAnsi="Arial" w:cs="Arial"/>
                <w:sz w:val="24"/>
                <w:szCs w:val="24"/>
              </w:rPr>
              <w:t xml:space="preserve">Mr Potter has been referred to Recovery and advised that he needs to address his use of substances due to the </w:t>
            </w:r>
            <w:r w:rsidR="00975FAE" w:rsidRPr="00F60430">
              <w:rPr>
                <w:rFonts w:ascii="Arial" w:hAnsi="Arial" w:cs="Arial"/>
                <w:sz w:val="24"/>
                <w:szCs w:val="24"/>
              </w:rPr>
              <w:t>potential</w:t>
            </w:r>
            <w:r w:rsidRPr="00F60430">
              <w:rPr>
                <w:rFonts w:ascii="Arial" w:hAnsi="Arial" w:cs="Arial"/>
                <w:sz w:val="24"/>
                <w:szCs w:val="24"/>
              </w:rPr>
              <w:t xml:space="preserve"> impact this could have on his mental health and mood</w:t>
            </w:r>
            <w:r w:rsidR="00975FAE" w:rsidRPr="00F60430">
              <w:rPr>
                <w:rFonts w:ascii="Arial" w:hAnsi="Arial" w:cs="Arial"/>
                <w:sz w:val="24"/>
                <w:szCs w:val="24"/>
              </w:rPr>
              <w:t>s but has not consistently access</w:t>
            </w:r>
            <w:r w:rsidR="00BD26AC" w:rsidRPr="00F60430">
              <w:rPr>
                <w:rFonts w:ascii="Arial" w:hAnsi="Arial" w:cs="Arial"/>
                <w:sz w:val="24"/>
                <w:szCs w:val="24"/>
              </w:rPr>
              <w:t xml:space="preserve">ed </w:t>
            </w:r>
            <w:r w:rsidR="00975FAE" w:rsidRPr="00F60430">
              <w:rPr>
                <w:rFonts w:ascii="Arial" w:hAnsi="Arial" w:cs="Arial"/>
                <w:sz w:val="24"/>
                <w:szCs w:val="24"/>
              </w:rPr>
              <w:t xml:space="preserve">this support. </w:t>
            </w:r>
            <w:r w:rsidR="00AA65FA" w:rsidRPr="00F60430">
              <w:rPr>
                <w:rFonts w:ascii="Arial" w:hAnsi="Arial" w:cs="Arial"/>
                <w:sz w:val="24"/>
                <w:szCs w:val="24"/>
              </w:rPr>
              <w:t xml:space="preserve">He has also refused to engage in direct work on what it means to be in a healthy relationship. </w:t>
            </w:r>
          </w:p>
          <w:p w14:paraId="701CD56C" w14:textId="77777777" w:rsidR="00CF6F50" w:rsidRPr="00F60430" w:rsidRDefault="00CF6F50" w:rsidP="00AE39E1">
            <w:pPr>
              <w:rPr>
                <w:rFonts w:ascii="Arial" w:hAnsi="Arial" w:cs="Arial"/>
                <w:sz w:val="24"/>
                <w:szCs w:val="24"/>
              </w:rPr>
            </w:pPr>
          </w:p>
          <w:p w14:paraId="7FE7406F" w14:textId="70504FEC" w:rsidR="00CF6F50" w:rsidRDefault="00CF6F50" w:rsidP="00AE39E1">
            <w:pPr>
              <w:rPr>
                <w:rFonts w:ascii="Arial" w:hAnsi="Arial" w:cs="Arial"/>
                <w:sz w:val="24"/>
                <w:szCs w:val="24"/>
              </w:rPr>
            </w:pPr>
            <w:r w:rsidRPr="00F60430">
              <w:rPr>
                <w:rFonts w:ascii="Arial" w:hAnsi="Arial" w:cs="Arial"/>
                <w:sz w:val="24"/>
                <w:szCs w:val="24"/>
              </w:rPr>
              <w:lastRenderedPageBreak/>
              <w:t xml:space="preserve">Mr Potter describes himself as a ‘hands on’ father given neither he </w:t>
            </w:r>
            <w:r w:rsidR="00A23A83">
              <w:rPr>
                <w:rFonts w:ascii="Arial" w:hAnsi="Arial" w:cs="Arial"/>
                <w:sz w:val="24"/>
                <w:szCs w:val="24"/>
              </w:rPr>
              <w:t>nor</w:t>
            </w:r>
            <w:r w:rsidRPr="00F60430">
              <w:rPr>
                <w:rFonts w:ascii="Arial" w:hAnsi="Arial" w:cs="Arial"/>
                <w:sz w:val="24"/>
                <w:szCs w:val="24"/>
              </w:rPr>
              <w:t xml:space="preserve"> Mrs Potter work and that he is always around at home to help with Harry’s day to day cares. </w:t>
            </w:r>
            <w:r w:rsidR="00AB374C" w:rsidRPr="00F60430">
              <w:rPr>
                <w:rFonts w:ascii="Arial" w:hAnsi="Arial" w:cs="Arial"/>
                <w:sz w:val="24"/>
                <w:szCs w:val="24"/>
              </w:rPr>
              <w:t>He d</w:t>
            </w:r>
            <w:r w:rsidR="003F323C" w:rsidRPr="00F60430">
              <w:rPr>
                <w:rFonts w:ascii="Arial" w:hAnsi="Arial" w:cs="Arial"/>
                <w:sz w:val="24"/>
                <w:szCs w:val="24"/>
              </w:rPr>
              <w:t>o</w:t>
            </w:r>
            <w:r w:rsidR="00AB374C" w:rsidRPr="00F60430">
              <w:rPr>
                <w:rFonts w:ascii="Arial" w:hAnsi="Arial" w:cs="Arial"/>
                <w:sz w:val="24"/>
                <w:szCs w:val="24"/>
              </w:rPr>
              <w:t xml:space="preserve">es not, however, accept that Harry has been seen to present in ill-fitting and unsuitable clothing </w:t>
            </w:r>
            <w:r w:rsidR="003F323C" w:rsidRPr="00F60430">
              <w:rPr>
                <w:rFonts w:ascii="Arial" w:hAnsi="Arial" w:cs="Arial"/>
                <w:sz w:val="24"/>
                <w:szCs w:val="24"/>
              </w:rPr>
              <w:t xml:space="preserve">nor that he has been observed to be grubby. </w:t>
            </w:r>
          </w:p>
          <w:p w14:paraId="19397695" w14:textId="77777777" w:rsidR="00F54B23" w:rsidRPr="00F60430" w:rsidRDefault="00F54B23" w:rsidP="00AE39E1">
            <w:pPr>
              <w:rPr>
                <w:rFonts w:ascii="Arial" w:hAnsi="Arial" w:cs="Arial"/>
                <w:sz w:val="24"/>
                <w:szCs w:val="24"/>
              </w:rPr>
            </w:pPr>
          </w:p>
          <w:p w14:paraId="05DE4BEC" w14:textId="1597485A" w:rsidR="00C25E2B" w:rsidRPr="00F60430" w:rsidRDefault="00C25E2B" w:rsidP="00AE39E1">
            <w:pPr>
              <w:rPr>
                <w:rFonts w:ascii="Arial" w:hAnsi="Arial" w:cs="Arial"/>
                <w:sz w:val="24"/>
                <w:szCs w:val="24"/>
              </w:rPr>
            </w:pPr>
            <w:r w:rsidRPr="00F60430">
              <w:rPr>
                <w:rFonts w:ascii="Arial" w:hAnsi="Arial" w:cs="Arial"/>
                <w:sz w:val="24"/>
                <w:szCs w:val="24"/>
              </w:rPr>
              <w:t xml:space="preserve">As with Mrs Potter, the Local </w:t>
            </w:r>
            <w:r w:rsidR="00620C59" w:rsidRPr="00F60430">
              <w:rPr>
                <w:rFonts w:ascii="Arial" w:hAnsi="Arial" w:cs="Arial"/>
                <w:sz w:val="24"/>
                <w:szCs w:val="24"/>
              </w:rPr>
              <w:t>Authority</w:t>
            </w:r>
            <w:r w:rsidRPr="00F60430">
              <w:rPr>
                <w:rFonts w:ascii="Arial" w:hAnsi="Arial" w:cs="Arial"/>
                <w:sz w:val="24"/>
                <w:szCs w:val="24"/>
              </w:rPr>
              <w:t xml:space="preserve"> have found it difficult to </w:t>
            </w:r>
            <w:r w:rsidR="005F5B2E" w:rsidRPr="00F60430">
              <w:rPr>
                <w:rFonts w:ascii="Arial" w:hAnsi="Arial" w:cs="Arial"/>
                <w:sz w:val="24"/>
                <w:szCs w:val="24"/>
              </w:rPr>
              <w:t xml:space="preserve">engage Mr Potter in </w:t>
            </w:r>
            <w:r w:rsidR="00620C59" w:rsidRPr="00F60430">
              <w:rPr>
                <w:rFonts w:ascii="Arial" w:hAnsi="Arial" w:cs="Arial"/>
                <w:sz w:val="24"/>
                <w:szCs w:val="24"/>
              </w:rPr>
              <w:t>meaningful</w:t>
            </w:r>
            <w:r w:rsidR="005F5B2E" w:rsidRPr="00F60430">
              <w:rPr>
                <w:rFonts w:ascii="Arial" w:hAnsi="Arial" w:cs="Arial"/>
                <w:sz w:val="24"/>
                <w:szCs w:val="24"/>
              </w:rPr>
              <w:t xml:space="preserve"> assessment or </w:t>
            </w:r>
            <w:r w:rsidR="00620C59" w:rsidRPr="00F60430">
              <w:rPr>
                <w:rFonts w:ascii="Arial" w:hAnsi="Arial" w:cs="Arial"/>
                <w:sz w:val="24"/>
                <w:szCs w:val="24"/>
              </w:rPr>
              <w:t>discussion</w:t>
            </w:r>
            <w:r w:rsidR="005F5B2E" w:rsidRPr="00F60430">
              <w:rPr>
                <w:rFonts w:ascii="Arial" w:hAnsi="Arial" w:cs="Arial"/>
                <w:sz w:val="24"/>
                <w:szCs w:val="24"/>
              </w:rPr>
              <w:t xml:space="preserve"> and, as asserted </w:t>
            </w:r>
            <w:r w:rsidR="00620C59" w:rsidRPr="00F60430">
              <w:rPr>
                <w:rFonts w:ascii="Arial" w:hAnsi="Arial" w:cs="Arial"/>
                <w:sz w:val="24"/>
                <w:szCs w:val="24"/>
              </w:rPr>
              <w:t>above</w:t>
            </w:r>
            <w:r w:rsidR="005F5B2E" w:rsidRPr="00F60430">
              <w:rPr>
                <w:rFonts w:ascii="Arial" w:hAnsi="Arial" w:cs="Arial"/>
                <w:sz w:val="24"/>
                <w:szCs w:val="24"/>
              </w:rPr>
              <w:t xml:space="preserve"> his recent </w:t>
            </w:r>
            <w:r w:rsidR="00620C59" w:rsidRPr="00F60430">
              <w:rPr>
                <w:rFonts w:ascii="Arial" w:hAnsi="Arial" w:cs="Arial"/>
                <w:sz w:val="24"/>
                <w:szCs w:val="24"/>
              </w:rPr>
              <w:t>decline</w:t>
            </w:r>
            <w:r w:rsidR="005F5B2E" w:rsidRPr="00F60430">
              <w:rPr>
                <w:rFonts w:ascii="Arial" w:hAnsi="Arial" w:cs="Arial"/>
                <w:sz w:val="24"/>
                <w:szCs w:val="24"/>
              </w:rPr>
              <w:t xml:space="preserve"> in </w:t>
            </w:r>
            <w:r w:rsidR="00620C59" w:rsidRPr="00F60430">
              <w:rPr>
                <w:rFonts w:ascii="Arial" w:hAnsi="Arial" w:cs="Arial"/>
                <w:sz w:val="24"/>
                <w:szCs w:val="24"/>
              </w:rPr>
              <w:t>engagement</w:t>
            </w:r>
            <w:r w:rsidR="005F5B2E" w:rsidRPr="00F60430">
              <w:rPr>
                <w:rFonts w:ascii="Arial" w:hAnsi="Arial" w:cs="Arial"/>
                <w:sz w:val="24"/>
                <w:szCs w:val="24"/>
              </w:rPr>
              <w:t xml:space="preserve"> with the allocated worker has left</w:t>
            </w:r>
            <w:r w:rsidR="00620C59" w:rsidRPr="00F60430">
              <w:rPr>
                <w:rFonts w:ascii="Arial" w:hAnsi="Arial" w:cs="Arial"/>
                <w:sz w:val="24"/>
                <w:szCs w:val="24"/>
              </w:rPr>
              <w:t xml:space="preserve"> social care extremely concerned for Harry’s immediate welfare. </w:t>
            </w:r>
          </w:p>
          <w:p w14:paraId="50371E2A" w14:textId="77777777" w:rsidR="00A457F6" w:rsidRPr="001635BA" w:rsidRDefault="00A457F6" w:rsidP="00AE39E1">
            <w:pPr>
              <w:rPr>
                <w:rFonts w:ascii="Arial" w:hAnsi="Arial" w:cs="Arial"/>
              </w:rPr>
            </w:pPr>
          </w:p>
          <w:p w14:paraId="5295F65D" w14:textId="13144545" w:rsidR="00502415" w:rsidRPr="001635BA" w:rsidRDefault="00502415" w:rsidP="00AE39E1">
            <w:pPr>
              <w:rPr>
                <w:rFonts w:ascii="Arial" w:hAnsi="Arial" w:cs="Arial"/>
              </w:rPr>
            </w:pPr>
          </w:p>
        </w:tc>
      </w:tr>
      <w:tr w:rsidR="008176F4" w:rsidRPr="001635BA" w14:paraId="21F46340" w14:textId="77777777" w:rsidTr="004976AF">
        <w:tc>
          <w:tcPr>
            <w:tcW w:w="9016" w:type="dxa"/>
            <w:shd w:val="clear" w:color="auto" w:fill="D9D9D9" w:themeFill="background1" w:themeFillShade="D9"/>
          </w:tcPr>
          <w:p w14:paraId="24E9371F" w14:textId="7B4C2CDC" w:rsidR="008176F4" w:rsidRPr="001635BA" w:rsidRDefault="008176F4" w:rsidP="00502415">
            <w:pPr>
              <w:rPr>
                <w:rFonts w:ascii="Arial" w:hAnsi="Arial" w:cs="Arial"/>
                <w:b/>
                <w:bCs/>
                <w:lang w:eastAsia="en-GB"/>
              </w:rPr>
            </w:pPr>
            <w:r w:rsidRPr="001635BA">
              <w:rPr>
                <w:rFonts w:ascii="Arial" w:hAnsi="Arial" w:cs="Arial"/>
                <w:b/>
                <w:bCs/>
                <w:lang w:eastAsia="en-GB"/>
              </w:rPr>
              <w:lastRenderedPageBreak/>
              <w:t>Other members of the household and/or person(s) with parental responsibility</w:t>
            </w:r>
          </w:p>
        </w:tc>
      </w:tr>
      <w:tr w:rsidR="008176F4" w:rsidRPr="001635BA" w14:paraId="0BFF384B" w14:textId="77777777" w:rsidTr="00502415">
        <w:tc>
          <w:tcPr>
            <w:tcW w:w="9016" w:type="dxa"/>
          </w:tcPr>
          <w:p w14:paraId="2CD6A1B0" w14:textId="77777777" w:rsidR="008176F4" w:rsidRPr="001635BA" w:rsidRDefault="008176F4" w:rsidP="00502415">
            <w:pPr>
              <w:rPr>
                <w:rFonts w:ascii="Arial" w:hAnsi="Arial" w:cs="Arial"/>
                <w:lang w:eastAsia="en-GB"/>
              </w:rPr>
            </w:pPr>
          </w:p>
          <w:p w14:paraId="0F4B0F9F" w14:textId="77777777" w:rsidR="008176F4" w:rsidRPr="001635BA" w:rsidRDefault="008176F4" w:rsidP="00502415">
            <w:pPr>
              <w:rPr>
                <w:rFonts w:ascii="Arial" w:hAnsi="Arial" w:cs="Arial"/>
                <w:b/>
                <w:bCs/>
                <w:lang w:eastAsia="en-GB"/>
              </w:rPr>
            </w:pPr>
          </w:p>
          <w:p w14:paraId="70EB3FE5" w14:textId="41059C54" w:rsidR="008176F4" w:rsidRPr="001635BA" w:rsidRDefault="008176F4" w:rsidP="00502415">
            <w:pPr>
              <w:rPr>
                <w:rFonts w:ascii="Arial" w:hAnsi="Arial" w:cs="Arial"/>
                <w:b/>
                <w:bCs/>
                <w:lang w:eastAsia="en-GB"/>
              </w:rPr>
            </w:pPr>
          </w:p>
        </w:tc>
      </w:tr>
    </w:tbl>
    <w:p w14:paraId="7C82CB7E" w14:textId="77777777" w:rsidR="00502415" w:rsidRPr="001635BA" w:rsidRDefault="00502415" w:rsidP="00AE39E1">
      <w:pPr>
        <w:rPr>
          <w:rFonts w:ascii="Arial" w:hAnsi="Arial" w:cs="Arial"/>
        </w:rPr>
      </w:pPr>
    </w:p>
    <w:p w14:paraId="5EBADA02" w14:textId="57C204ED" w:rsidR="0085798F" w:rsidRPr="001635BA" w:rsidRDefault="0085798F" w:rsidP="0085798F">
      <w:pPr>
        <w:pStyle w:val="Heading2"/>
        <w:shd w:val="clear" w:color="auto" w:fill="F2F2F2" w:themeFill="background1" w:themeFillShade="F2"/>
        <w:rPr>
          <w:rFonts w:ascii="Arial" w:hAnsi="Arial" w:cs="Arial"/>
          <w:b/>
          <w:bCs/>
          <w:color w:val="auto"/>
          <w:sz w:val="24"/>
          <w:szCs w:val="24"/>
        </w:rPr>
      </w:pPr>
      <w:bookmarkStart w:id="12" w:name="_Toc65770497"/>
      <w:r w:rsidRPr="001635BA">
        <w:rPr>
          <w:rFonts w:ascii="Arial" w:hAnsi="Arial" w:cs="Arial"/>
          <w:b/>
          <w:bCs/>
          <w:color w:val="auto"/>
          <w:sz w:val="28"/>
          <w:szCs w:val="28"/>
        </w:rPr>
        <w:t xml:space="preserve">5. </w:t>
      </w:r>
      <w:r w:rsidR="001A6475" w:rsidRPr="001635BA">
        <w:rPr>
          <w:rFonts w:ascii="Arial" w:hAnsi="Arial" w:cs="Arial"/>
          <w:b/>
          <w:bCs/>
          <w:color w:val="auto"/>
          <w:sz w:val="28"/>
          <w:szCs w:val="28"/>
        </w:rPr>
        <w:t>Analysis of the evidence of wider family and friends’ capability as alternative carers for the child</w:t>
      </w:r>
      <w:r w:rsidR="008F071E" w:rsidRPr="001635BA">
        <w:rPr>
          <w:rFonts w:ascii="Arial" w:hAnsi="Arial" w:cs="Arial"/>
          <w:b/>
          <w:bCs/>
          <w:color w:val="auto"/>
          <w:sz w:val="28"/>
          <w:szCs w:val="28"/>
        </w:rPr>
        <w:t>/ren</w:t>
      </w:r>
      <w:bookmarkEnd w:id="12"/>
    </w:p>
    <w:tbl>
      <w:tblPr>
        <w:tblStyle w:val="TableGrid"/>
        <w:tblW w:w="9003" w:type="dxa"/>
        <w:jc w:val="center"/>
        <w:tblLook w:val="04A0" w:firstRow="1" w:lastRow="0" w:firstColumn="1" w:lastColumn="0" w:noHBand="0" w:noVBand="1"/>
      </w:tblPr>
      <w:tblGrid>
        <w:gridCol w:w="9003"/>
      </w:tblGrid>
      <w:tr w:rsidR="00AE39E1" w:rsidRPr="001635BA" w14:paraId="00E7DB8E" w14:textId="77777777" w:rsidTr="00452548">
        <w:trPr>
          <w:trHeight w:val="1413"/>
          <w:jc w:val="center"/>
        </w:trPr>
        <w:tc>
          <w:tcPr>
            <w:tcW w:w="9003" w:type="dxa"/>
          </w:tcPr>
          <w:p w14:paraId="1FD4D62A" w14:textId="77777777" w:rsidR="00F60430" w:rsidRDefault="00661D0D" w:rsidP="001A6475">
            <w:pPr>
              <w:ind w:left="426" w:hanging="426"/>
              <w:jc w:val="both"/>
              <w:rPr>
                <w:rFonts w:ascii="Arial" w:hAnsi="Arial" w:cs="Arial"/>
                <w:bCs/>
                <w:sz w:val="24"/>
                <w:szCs w:val="24"/>
                <w:lang w:eastAsia="en-GB"/>
              </w:rPr>
            </w:pPr>
            <w:r w:rsidRPr="00F60430">
              <w:rPr>
                <w:rFonts w:ascii="Arial" w:hAnsi="Arial" w:cs="Arial"/>
                <w:bCs/>
                <w:sz w:val="24"/>
                <w:szCs w:val="24"/>
                <w:lang w:eastAsia="en-GB"/>
              </w:rPr>
              <w:t xml:space="preserve">As aforementioned, </w:t>
            </w:r>
            <w:r w:rsidR="008331E4" w:rsidRPr="00F60430">
              <w:rPr>
                <w:rFonts w:ascii="Arial" w:hAnsi="Arial" w:cs="Arial"/>
                <w:bCs/>
                <w:sz w:val="24"/>
                <w:szCs w:val="24"/>
                <w:lang w:eastAsia="en-GB"/>
              </w:rPr>
              <w:t xml:space="preserve">both </w:t>
            </w:r>
            <w:r w:rsidR="00071482" w:rsidRPr="00F60430">
              <w:rPr>
                <w:rFonts w:ascii="Arial" w:hAnsi="Arial" w:cs="Arial"/>
                <w:bCs/>
                <w:sz w:val="24"/>
                <w:szCs w:val="24"/>
                <w:lang w:eastAsia="en-GB"/>
              </w:rPr>
              <w:t>Jules Snape, Maternal Grandmother and Estelle Potter,</w:t>
            </w:r>
          </w:p>
          <w:p w14:paraId="700EFFA3" w14:textId="52A804BE" w:rsidR="00F60430" w:rsidRDefault="00F60430" w:rsidP="001A6475">
            <w:pPr>
              <w:ind w:left="426" w:hanging="426"/>
              <w:jc w:val="both"/>
              <w:rPr>
                <w:rFonts w:ascii="Arial" w:hAnsi="Arial" w:cs="Arial"/>
                <w:bCs/>
                <w:sz w:val="24"/>
                <w:szCs w:val="24"/>
                <w:lang w:eastAsia="en-GB"/>
              </w:rPr>
            </w:pPr>
            <w:r w:rsidRPr="00F60430">
              <w:rPr>
                <w:rFonts w:ascii="Arial" w:hAnsi="Arial" w:cs="Arial"/>
                <w:bCs/>
                <w:sz w:val="24"/>
                <w:szCs w:val="24"/>
                <w:lang w:eastAsia="en-GB"/>
              </w:rPr>
              <w:t>P</w:t>
            </w:r>
            <w:r w:rsidR="00071482" w:rsidRPr="00F60430">
              <w:rPr>
                <w:rFonts w:ascii="Arial" w:hAnsi="Arial" w:cs="Arial"/>
                <w:bCs/>
                <w:sz w:val="24"/>
                <w:szCs w:val="24"/>
                <w:lang w:eastAsia="en-GB"/>
              </w:rPr>
              <w:t>aternal</w:t>
            </w:r>
            <w:r>
              <w:rPr>
                <w:rFonts w:ascii="Arial" w:hAnsi="Arial" w:cs="Arial"/>
                <w:bCs/>
                <w:sz w:val="24"/>
                <w:szCs w:val="24"/>
                <w:lang w:eastAsia="en-GB"/>
              </w:rPr>
              <w:t xml:space="preserve"> </w:t>
            </w:r>
            <w:r w:rsidR="00071482" w:rsidRPr="00F60430">
              <w:rPr>
                <w:rFonts w:ascii="Arial" w:hAnsi="Arial" w:cs="Arial"/>
                <w:bCs/>
                <w:sz w:val="24"/>
                <w:szCs w:val="24"/>
                <w:lang w:eastAsia="en-GB"/>
              </w:rPr>
              <w:t xml:space="preserve">grandmother have been approached to </w:t>
            </w:r>
            <w:r w:rsidR="004068F3" w:rsidRPr="00F60430">
              <w:rPr>
                <w:rFonts w:ascii="Arial" w:hAnsi="Arial" w:cs="Arial"/>
                <w:bCs/>
                <w:sz w:val="24"/>
                <w:szCs w:val="24"/>
                <w:lang w:eastAsia="en-GB"/>
              </w:rPr>
              <w:t>see if they are able to offer l</w:t>
            </w:r>
            <w:r>
              <w:rPr>
                <w:rFonts w:ascii="Arial" w:hAnsi="Arial" w:cs="Arial"/>
                <w:bCs/>
                <w:sz w:val="24"/>
                <w:szCs w:val="24"/>
                <w:lang w:eastAsia="en-GB"/>
              </w:rPr>
              <w:t>o</w:t>
            </w:r>
            <w:r w:rsidR="004068F3" w:rsidRPr="00F60430">
              <w:rPr>
                <w:rFonts w:ascii="Arial" w:hAnsi="Arial" w:cs="Arial"/>
                <w:bCs/>
                <w:sz w:val="24"/>
                <w:szCs w:val="24"/>
                <w:lang w:eastAsia="en-GB"/>
              </w:rPr>
              <w:t>ng</w:t>
            </w:r>
          </w:p>
          <w:p w14:paraId="67425793" w14:textId="1FA09F61" w:rsidR="00DA435B" w:rsidRPr="00F60430" w:rsidRDefault="004068F3" w:rsidP="001A6475">
            <w:pPr>
              <w:ind w:left="426" w:hanging="426"/>
              <w:jc w:val="both"/>
              <w:rPr>
                <w:rFonts w:ascii="Arial" w:hAnsi="Arial" w:cs="Arial"/>
                <w:bCs/>
                <w:sz w:val="24"/>
                <w:szCs w:val="24"/>
                <w:lang w:eastAsia="en-GB"/>
              </w:rPr>
            </w:pPr>
            <w:r w:rsidRPr="00F60430">
              <w:rPr>
                <w:rFonts w:ascii="Arial" w:hAnsi="Arial" w:cs="Arial"/>
                <w:bCs/>
                <w:sz w:val="24"/>
                <w:szCs w:val="24"/>
                <w:lang w:eastAsia="en-GB"/>
              </w:rPr>
              <w:t>term care to Harry.</w:t>
            </w:r>
          </w:p>
          <w:p w14:paraId="1F5FEB40" w14:textId="77777777" w:rsidR="00DA435B" w:rsidRPr="00F60430" w:rsidRDefault="00DA435B" w:rsidP="001A6475">
            <w:pPr>
              <w:ind w:left="426" w:hanging="426"/>
              <w:jc w:val="both"/>
              <w:rPr>
                <w:rFonts w:ascii="Arial" w:hAnsi="Arial" w:cs="Arial"/>
                <w:bCs/>
                <w:sz w:val="24"/>
                <w:szCs w:val="24"/>
                <w:lang w:eastAsia="en-GB"/>
              </w:rPr>
            </w:pPr>
          </w:p>
          <w:p w14:paraId="77B976B8" w14:textId="06ADC856" w:rsidR="004666A5" w:rsidRPr="00F60430" w:rsidRDefault="00F60430" w:rsidP="004666A5">
            <w:pPr>
              <w:pStyle w:val="Default"/>
              <w:rPr>
                <w:color w:val="000000" w:themeColor="text1"/>
              </w:rPr>
            </w:pPr>
            <w:r>
              <w:rPr>
                <w:color w:val="000000" w:themeColor="text1"/>
              </w:rPr>
              <w:t>J</w:t>
            </w:r>
            <w:r w:rsidR="004666A5" w:rsidRPr="00F60430">
              <w:rPr>
                <w:color w:val="000000" w:themeColor="text1"/>
              </w:rPr>
              <w:t xml:space="preserve">ules Snape has been inconsistent with the sharing of her views, on the one hand telling the Local Authority within PLO meetings (which she attends as support for the mother) that she would do anything for Harry and on the other hand not responding to requests for appointments for her to be assessed. At the current time the role she can play appears unclear. </w:t>
            </w:r>
          </w:p>
          <w:p w14:paraId="210C782B" w14:textId="77777777" w:rsidR="004666A5" w:rsidRPr="00F60430" w:rsidRDefault="004666A5" w:rsidP="004666A5">
            <w:pPr>
              <w:pStyle w:val="Default"/>
              <w:rPr>
                <w:color w:val="000000" w:themeColor="text1"/>
              </w:rPr>
            </w:pPr>
          </w:p>
          <w:p w14:paraId="400FF54F" w14:textId="245A2B86" w:rsidR="003C57FF" w:rsidRPr="0062463E" w:rsidRDefault="004666A5" w:rsidP="0062463E">
            <w:pPr>
              <w:pStyle w:val="Default"/>
              <w:rPr>
                <w:color w:val="000000" w:themeColor="text1"/>
              </w:rPr>
            </w:pPr>
            <w:r w:rsidRPr="00F60430">
              <w:rPr>
                <w:color w:val="000000" w:themeColor="text1"/>
              </w:rPr>
              <w:t xml:space="preserve">Estelle Potter has a number of previous convictions for historic dishonesty offences and is well known to the police. She has been vocal in her support for the parents and is not considered likely to be a protective factor for Harry. The Local Authority do not consider she would be a viable carer for Harry Potter in all of the circumstances. </w:t>
            </w:r>
            <w:r w:rsidR="000C7736" w:rsidRPr="00F54B23">
              <w:rPr>
                <w:bCs/>
                <w:color w:val="FF0000"/>
              </w:rPr>
              <w:t xml:space="preserve"> </w:t>
            </w:r>
          </w:p>
          <w:p w14:paraId="0B240BDD" w14:textId="4F161752" w:rsidR="00E33F1E" w:rsidRPr="001635BA" w:rsidRDefault="00E33F1E" w:rsidP="003C57FF">
            <w:pPr>
              <w:jc w:val="both"/>
              <w:rPr>
                <w:rFonts w:ascii="Arial" w:hAnsi="Arial" w:cs="Arial"/>
              </w:rPr>
            </w:pPr>
          </w:p>
        </w:tc>
      </w:tr>
    </w:tbl>
    <w:p w14:paraId="65F3F1C5" w14:textId="77777777" w:rsidR="00AE39E1" w:rsidRPr="001635BA" w:rsidRDefault="00AE39E1" w:rsidP="00AE39E1">
      <w:pPr>
        <w:rPr>
          <w:rFonts w:ascii="Arial" w:hAnsi="Arial" w:cs="Arial"/>
        </w:rPr>
      </w:pPr>
    </w:p>
    <w:p w14:paraId="5A8F123E" w14:textId="6C2DF362" w:rsidR="00AE39E1" w:rsidRPr="001635BA" w:rsidRDefault="0085798F" w:rsidP="0085798F">
      <w:pPr>
        <w:pStyle w:val="Heading2"/>
        <w:rPr>
          <w:rFonts w:ascii="Arial" w:hAnsi="Arial" w:cs="Arial"/>
          <w:b/>
          <w:bCs/>
          <w:color w:val="auto"/>
          <w:sz w:val="28"/>
          <w:szCs w:val="28"/>
        </w:rPr>
      </w:pPr>
      <w:bookmarkStart w:id="13" w:name="_Toc65770498"/>
      <w:r w:rsidRPr="001635BA">
        <w:rPr>
          <w:rFonts w:ascii="Arial" w:hAnsi="Arial" w:cs="Arial"/>
          <w:b/>
          <w:bCs/>
          <w:color w:val="auto"/>
          <w:sz w:val="28"/>
          <w:szCs w:val="28"/>
          <w:shd w:val="clear" w:color="auto" w:fill="F2F2F2" w:themeFill="background1" w:themeFillShade="F2"/>
        </w:rPr>
        <w:t xml:space="preserve">6. </w:t>
      </w:r>
      <w:r w:rsidR="001A6475" w:rsidRPr="001635BA">
        <w:rPr>
          <w:rFonts w:ascii="Arial" w:hAnsi="Arial" w:cs="Arial"/>
          <w:b/>
          <w:bCs/>
          <w:color w:val="auto"/>
          <w:sz w:val="28"/>
          <w:szCs w:val="28"/>
          <w:shd w:val="clear" w:color="auto" w:fill="F2F2F2" w:themeFill="background1" w:themeFillShade="F2"/>
        </w:rPr>
        <w:t>The proposed S31A interim care plan – the ‘realistic options’ analysis</w:t>
      </w:r>
      <w:bookmarkEnd w:id="13"/>
      <w:r w:rsidR="008E3EE7" w:rsidRPr="001635BA">
        <w:rPr>
          <w:rFonts w:ascii="Arial" w:hAnsi="Arial" w:cs="Arial"/>
          <w:b/>
          <w:bCs/>
          <w:color w:val="auto"/>
          <w:sz w:val="28"/>
          <w:szCs w:val="28"/>
        </w:rPr>
        <w:br/>
      </w:r>
    </w:p>
    <w:p w14:paraId="52FA10E7" w14:textId="04DDC67B" w:rsidR="001A6475" w:rsidRPr="001635BA" w:rsidRDefault="001A6475" w:rsidP="00DE1696">
      <w:pPr>
        <w:pStyle w:val="Heading3"/>
        <w:rPr>
          <w:rFonts w:ascii="Arial" w:hAnsi="Arial" w:cs="Arial"/>
          <w:b/>
          <w:bCs/>
        </w:rPr>
      </w:pPr>
      <w:bookmarkStart w:id="14" w:name="_Toc65770499"/>
      <w:r w:rsidRPr="001635BA">
        <w:rPr>
          <w:rFonts w:ascii="Arial" w:hAnsi="Arial" w:cs="Arial"/>
          <w:b/>
          <w:bCs/>
          <w:color w:val="auto"/>
        </w:rPr>
        <w:t>6.1 Options considered for the placement</w:t>
      </w:r>
      <w:r w:rsidR="00006E77" w:rsidRPr="001635BA">
        <w:rPr>
          <w:rFonts w:ascii="Arial" w:hAnsi="Arial" w:cs="Arial"/>
          <w:b/>
          <w:bCs/>
          <w:color w:val="auto"/>
        </w:rPr>
        <w:t xml:space="preserve">. </w:t>
      </w:r>
      <w:r w:rsidRPr="001635BA">
        <w:rPr>
          <w:rFonts w:ascii="Arial" w:hAnsi="Arial" w:cs="Arial"/>
          <w:b/>
          <w:bCs/>
        </w:rPr>
        <w:t>Please have regard to the following</w:t>
      </w:r>
      <w:r w:rsidR="00E33F1E" w:rsidRPr="001635BA">
        <w:rPr>
          <w:rFonts w:ascii="Arial" w:hAnsi="Arial" w:cs="Arial"/>
          <w:b/>
          <w:bCs/>
        </w:rPr>
        <w:t>:</w:t>
      </w:r>
      <w:bookmarkEnd w:id="14"/>
    </w:p>
    <w:p w14:paraId="27B83B4B" w14:textId="77E45FE9" w:rsidR="001A6475" w:rsidRPr="001635BA" w:rsidRDefault="001A6475" w:rsidP="001A6475">
      <w:pPr>
        <w:jc w:val="both"/>
        <w:rPr>
          <w:rFonts w:ascii="Arial" w:hAnsi="Arial" w:cs="Arial"/>
          <w:b/>
          <w:u w:val="single"/>
        </w:rPr>
      </w:pPr>
      <w:r w:rsidRPr="001635BA">
        <w:rPr>
          <w:rFonts w:ascii="Arial" w:hAnsi="Arial" w:cs="Arial"/>
          <w:b/>
          <w:u w:val="single"/>
        </w:rPr>
        <w:t>Realistic options</w:t>
      </w:r>
    </w:p>
    <w:p w14:paraId="4028D472" w14:textId="619EC73B" w:rsidR="001A6475" w:rsidRPr="001635BA" w:rsidRDefault="001A6475" w:rsidP="001A6475">
      <w:pPr>
        <w:autoSpaceDN w:val="0"/>
        <w:spacing w:after="0" w:line="240" w:lineRule="auto"/>
        <w:jc w:val="both"/>
        <w:rPr>
          <w:rFonts w:ascii="Arial" w:hAnsi="Arial" w:cs="Arial"/>
          <w:i/>
          <w:iCs/>
        </w:rPr>
      </w:pPr>
    </w:p>
    <w:tbl>
      <w:tblPr>
        <w:tblStyle w:val="TableGrid"/>
        <w:tblW w:w="0" w:type="auto"/>
        <w:tblLook w:val="04A0" w:firstRow="1" w:lastRow="0" w:firstColumn="1" w:lastColumn="0" w:noHBand="0" w:noVBand="1"/>
      </w:tblPr>
      <w:tblGrid>
        <w:gridCol w:w="3005"/>
        <w:gridCol w:w="3005"/>
        <w:gridCol w:w="3006"/>
      </w:tblGrid>
      <w:tr w:rsidR="001A6475" w:rsidRPr="001635BA" w14:paraId="47B0B63C" w14:textId="77777777" w:rsidTr="001A6475">
        <w:tc>
          <w:tcPr>
            <w:tcW w:w="3005" w:type="dxa"/>
            <w:shd w:val="clear" w:color="auto" w:fill="D9D9D9" w:themeFill="background1" w:themeFillShade="D9"/>
            <w:vAlign w:val="center"/>
          </w:tcPr>
          <w:p w14:paraId="49F6E8CF" w14:textId="17989243" w:rsidR="001A6475" w:rsidRPr="001635BA" w:rsidRDefault="001A6475" w:rsidP="001A6475">
            <w:pPr>
              <w:autoSpaceDN w:val="0"/>
              <w:jc w:val="both"/>
              <w:rPr>
                <w:rFonts w:ascii="Arial" w:hAnsi="Arial" w:cs="Arial"/>
                <w:i/>
                <w:iCs/>
              </w:rPr>
            </w:pPr>
            <w:r w:rsidRPr="001635BA">
              <w:rPr>
                <w:rFonts w:ascii="Arial" w:hAnsi="Arial" w:cs="Arial"/>
                <w:b/>
              </w:rPr>
              <w:t>Long-term placement options explored</w:t>
            </w:r>
          </w:p>
        </w:tc>
        <w:tc>
          <w:tcPr>
            <w:tcW w:w="3005" w:type="dxa"/>
            <w:shd w:val="clear" w:color="auto" w:fill="D9D9D9" w:themeFill="background1" w:themeFillShade="D9"/>
            <w:vAlign w:val="center"/>
          </w:tcPr>
          <w:p w14:paraId="204E3C9F" w14:textId="532FE077" w:rsidR="001A6475" w:rsidRPr="001635BA" w:rsidRDefault="001A6475" w:rsidP="001A6475">
            <w:pPr>
              <w:autoSpaceDN w:val="0"/>
              <w:jc w:val="both"/>
              <w:rPr>
                <w:rFonts w:ascii="Arial" w:hAnsi="Arial" w:cs="Arial"/>
                <w:i/>
                <w:iCs/>
              </w:rPr>
            </w:pPr>
            <w:r w:rsidRPr="001635BA">
              <w:rPr>
                <w:rFonts w:ascii="Arial" w:hAnsi="Arial" w:cs="Arial"/>
                <w:b/>
              </w:rPr>
              <w:t>Is this option realistic and viable or has it been discounted?</w:t>
            </w:r>
          </w:p>
        </w:tc>
        <w:tc>
          <w:tcPr>
            <w:tcW w:w="3006" w:type="dxa"/>
            <w:shd w:val="clear" w:color="auto" w:fill="D9D9D9" w:themeFill="background1" w:themeFillShade="D9"/>
          </w:tcPr>
          <w:p w14:paraId="7478570E" w14:textId="6EC3240C" w:rsidR="001A6475" w:rsidRPr="001635BA" w:rsidRDefault="001A6475" w:rsidP="001A6475">
            <w:pPr>
              <w:autoSpaceDN w:val="0"/>
              <w:jc w:val="both"/>
              <w:rPr>
                <w:rFonts w:ascii="Arial" w:hAnsi="Arial" w:cs="Arial"/>
                <w:i/>
                <w:iCs/>
              </w:rPr>
            </w:pPr>
            <w:r w:rsidRPr="001635BA">
              <w:rPr>
                <w:rFonts w:ascii="Arial" w:hAnsi="Arial" w:cs="Arial"/>
                <w:b/>
              </w:rPr>
              <w:t>Reason(s) why it is viable or why it has been discounted?</w:t>
            </w:r>
          </w:p>
        </w:tc>
      </w:tr>
      <w:tr w:rsidR="001A6475" w:rsidRPr="001635BA" w14:paraId="0E0374E9" w14:textId="77777777" w:rsidTr="001A6475">
        <w:tc>
          <w:tcPr>
            <w:tcW w:w="3005" w:type="dxa"/>
          </w:tcPr>
          <w:p w14:paraId="614C0944" w14:textId="776ABB1D" w:rsidR="001A6475" w:rsidRPr="001635BA" w:rsidRDefault="001C5D3D" w:rsidP="001A6475">
            <w:pPr>
              <w:autoSpaceDN w:val="0"/>
              <w:jc w:val="both"/>
              <w:rPr>
                <w:rFonts w:ascii="Arial" w:hAnsi="Arial" w:cs="Arial"/>
              </w:rPr>
            </w:pPr>
            <w:r>
              <w:rPr>
                <w:rFonts w:ascii="Arial" w:hAnsi="Arial" w:cs="Arial"/>
              </w:rPr>
              <w:lastRenderedPageBreak/>
              <w:t xml:space="preserve">Remain with parents </w:t>
            </w:r>
          </w:p>
        </w:tc>
        <w:tc>
          <w:tcPr>
            <w:tcW w:w="3005" w:type="dxa"/>
          </w:tcPr>
          <w:p w14:paraId="3D0C5E01" w14:textId="1528DE68" w:rsidR="009D01CD" w:rsidRPr="001635BA" w:rsidRDefault="009D01CD" w:rsidP="001A6475">
            <w:pPr>
              <w:autoSpaceDN w:val="0"/>
              <w:jc w:val="both"/>
              <w:rPr>
                <w:rFonts w:ascii="Arial" w:hAnsi="Arial" w:cs="Arial"/>
              </w:rPr>
            </w:pPr>
            <w:r>
              <w:rPr>
                <w:rFonts w:ascii="Arial" w:hAnsi="Arial" w:cs="Arial"/>
              </w:rPr>
              <w:t>This option has been discounted</w:t>
            </w:r>
            <w:r w:rsidR="000F4AFA">
              <w:rPr>
                <w:rFonts w:ascii="Arial" w:hAnsi="Arial" w:cs="Arial"/>
              </w:rPr>
              <w:t xml:space="preserve">. </w:t>
            </w:r>
          </w:p>
        </w:tc>
        <w:tc>
          <w:tcPr>
            <w:tcW w:w="3006" w:type="dxa"/>
          </w:tcPr>
          <w:p w14:paraId="1E7F2036" w14:textId="6F522E43" w:rsidR="001A6475" w:rsidRPr="001635BA" w:rsidRDefault="000F4AFA" w:rsidP="001A6475">
            <w:pPr>
              <w:autoSpaceDN w:val="0"/>
              <w:jc w:val="both"/>
              <w:rPr>
                <w:rFonts w:ascii="Arial" w:hAnsi="Arial" w:cs="Arial"/>
              </w:rPr>
            </w:pPr>
            <w:r>
              <w:rPr>
                <w:rFonts w:ascii="Arial" w:hAnsi="Arial" w:cs="Arial"/>
              </w:rPr>
              <w:t>This option has been discounted for the reasons set out within this statement.</w:t>
            </w:r>
            <w:r w:rsidR="006604D4">
              <w:rPr>
                <w:rFonts w:ascii="Arial" w:hAnsi="Arial" w:cs="Arial"/>
              </w:rPr>
              <w:t xml:space="preserve"> Should Harry remain in parental care he will experience </w:t>
            </w:r>
            <w:r w:rsidR="00457999">
              <w:rPr>
                <w:rFonts w:ascii="Arial" w:hAnsi="Arial" w:cs="Arial"/>
              </w:rPr>
              <w:t xml:space="preserve">inconsistent and unpredictable care which will cause him to suffer neglect and to be at risk of physical and emotional harm. </w:t>
            </w:r>
          </w:p>
        </w:tc>
      </w:tr>
      <w:tr w:rsidR="001A6475" w:rsidRPr="001635BA" w14:paraId="04839AA2" w14:textId="77777777" w:rsidTr="001A6475">
        <w:tc>
          <w:tcPr>
            <w:tcW w:w="3005" w:type="dxa"/>
          </w:tcPr>
          <w:p w14:paraId="35A8D873" w14:textId="78F9DF56" w:rsidR="001A6475" w:rsidRPr="001635BA" w:rsidRDefault="000F4AFA" w:rsidP="001A6475">
            <w:pPr>
              <w:autoSpaceDN w:val="0"/>
              <w:jc w:val="both"/>
              <w:rPr>
                <w:rFonts w:ascii="Arial" w:hAnsi="Arial" w:cs="Arial"/>
              </w:rPr>
            </w:pPr>
            <w:r>
              <w:rPr>
                <w:rFonts w:ascii="Arial" w:hAnsi="Arial" w:cs="Arial"/>
              </w:rPr>
              <w:t xml:space="preserve">Placement with a family member </w:t>
            </w:r>
          </w:p>
        </w:tc>
        <w:tc>
          <w:tcPr>
            <w:tcW w:w="3005" w:type="dxa"/>
          </w:tcPr>
          <w:p w14:paraId="29848A65" w14:textId="7FD2F6BB" w:rsidR="001A6475" w:rsidRPr="001635BA" w:rsidRDefault="000F4AFA" w:rsidP="001A6475">
            <w:pPr>
              <w:autoSpaceDN w:val="0"/>
              <w:jc w:val="both"/>
              <w:rPr>
                <w:rFonts w:ascii="Arial" w:hAnsi="Arial" w:cs="Arial"/>
              </w:rPr>
            </w:pPr>
            <w:r>
              <w:rPr>
                <w:rFonts w:ascii="Arial" w:hAnsi="Arial" w:cs="Arial"/>
              </w:rPr>
              <w:t xml:space="preserve">This option has been discounted. </w:t>
            </w:r>
          </w:p>
        </w:tc>
        <w:tc>
          <w:tcPr>
            <w:tcW w:w="3006" w:type="dxa"/>
          </w:tcPr>
          <w:p w14:paraId="5CBE1DA1" w14:textId="36790AD4" w:rsidR="001A6475" w:rsidRPr="001635BA" w:rsidRDefault="000F4AFA" w:rsidP="001A6475">
            <w:pPr>
              <w:autoSpaceDN w:val="0"/>
              <w:jc w:val="both"/>
              <w:rPr>
                <w:rFonts w:ascii="Arial" w:hAnsi="Arial" w:cs="Arial"/>
              </w:rPr>
            </w:pPr>
            <w:r>
              <w:rPr>
                <w:rFonts w:ascii="Arial" w:hAnsi="Arial" w:cs="Arial"/>
              </w:rPr>
              <w:t xml:space="preserve">This option has been discounted as there are no family members willing and positively assessed to care for Harry. </w:t>
            </w:r>
            <w:r w:rsidR="00DF47F3">
              <w:rPr>
                <w:rFonts w:ascii="Arial" w:hAnsi="Arial" w:cs="Arial"/>
              </w:rPr>
              <w:t xml:space="preserve">Both of Harry’s grandmothers </w:t>
            </w:r>
            <w:r w:rsidR="00025181">
              <w:rPr>
                <w:rFonts w:ascii="Arial" w:hAnsi="Arial" w:cs="Arial"/>
              </w:rPr>
              <w:t xml:space="preserve">are local to where he lives and neither have stepped up to safeguard him from the risks identified by the Local Authority and neither have they be consistent in expressing a wish to care for him and be assessed to do so. The Local Authority is aware that </w:t>
            </w:r>
            <w:r w:rsidR="00274866">
              <w:rPr>
                <w:rFonts w:ascii="Arial" w:hAnsi="Arial" w:cs="Arial"/>
              </w:rPr>
              <w:t xml:space="preserve">Ms Potter has </w:t>
            </w:r>
            <w:r w:rsidR="00E50017">
              <w:rPr>
                <w:rFonts w:ascii="Arial" w:hAnsi="Arial" w:cs="Arial"/>
              </w:rPr>
              <w:t xml:space="preserve">convictions for dishonesty offences and is unlikely to be a suitable carer in all of the circumstances. </w:t>
            </w:r>
          </w:p>
        </w:tc>
      </w:tr>
      <w:tr w:rsidR="001A6475" w:rsidRPr="001635BA" w14:paraId="3B6EF609" w14:textId="77777777" w:rsidTr="001A6475">
        <w:tc>
          <w:tcPr>
            <w:tcW w:w="3005" w:type="dxa"/>
          </w:tcPr>
          <w:p w14:paraId="47CFF6F8" w14:textId="318905BD" w:rsidR="001A6475" w:rsidRPr="001635BA" w:rsidRDefault="00AA00BD" w:rsidP="001A6475">
            <w:pPr>
              <w:autoSpaceDN w:val="0"/>
              <w:jc w:val="both"/>
              <w:rPr>
                <w:rFonts w:ascii="Arial" w:hAnsi="Arial" w:cs="Arial"/>
              </w:rPr>
            </w:pPr>
            <w:r>
              <w:rPr>
                <w:rFonts w:ascii="Arial" w:hAnsi="Arial" w:cs="Arial"/>
              </w:rPr>
              <w:t xml:space="preserve">Placement in a </w:t>
            </w:r>
            <w:r w:rsidR="00AF625E">
              <w:rPr>
                <w:rFonts w:ascii="Arial" w:hAnsi="Arial" w:cs="Arial"/>
              </w:rPr>
              <w:t xml:space="preserve">residential unit. </w:t>
            </w:r>
          </w:p>
        </w:tc>
        <w:tc>
          <w:tcPr>
            <w:tcW w:w="3005" w:type="dxa"/>
          </w:tcPr>
          <w:p w14:paraId="104251D4" w14:textId="164BD798" w:rsidR="001A6475" w:rsidRPr="001635BA" w:rsidRDefault="00AF625E" w:rsidP="001A6475">
            <w:pPr>
              <w:autoSpaceDN w:val="0"/>
              <w:jc w:val="both"/>
              <w:rPr>
                <w:rFonts w:ascii="Arial" w:hAnsi="Arial" w:cs="Arial"/>
              </w:rPr>
            </w:pPr>
            <w:r>
              <w:rPr>
                <w:rFonts w:ascii="Arial" w:hAnsi="Arial" w:cs="Arial"/>
              </w:rPr>
              <w:t xml:space="preserve">This option has been </w:t>
            </w:r>
            <w:r w:rsidR="00D23BA4">
              <w:rPr>
                <w:rFonts w:ascii="Arial" w:hAnsi="Arial" w:cs="Arial"/>
              </w:rPr>
              <w:t xml:space="preserve">considered and discounted. </w:t>
            </w:r>
          </w:p>
        </w:tc>
        <w:tc>
          <w:tcPr>
            <w:tcW w:w="3006" w:type="dxa"/>
          </w:tcPr>
          <w:p w14:paraId="5B49DB4D" w14:textId="72BCC664" w:rsidR="001A6475" w:rsidRPr="001635BA" w:rsidRDefault="00D23BA4" w:rsidP="001A6475">
            <w:pPr>
              <w:autoSpaceDN w:val="0"/>
              <w:jc w:val="both"/>
              <w:rPr>
                <w:rFonts w:ascii="Arial" w:hAnsi="Arial" w:cs="Arial"/>
              </w:rPr>
            </w:pPr>
            <w:r>
              <w:rPr>
                <w:rFonts w:ascii="Arial" w:hAnsi="Arial" w:cs="Arial"/>
              </w:rPr>
              <w:t>This option is not considered suitable as proving a realistic setting in which to asses the parents capabilities</w:t>
            </w:r>
            <w:r w:rsidR="008134E6">
              <w:rPr>
                <w:rFonts w:ascii="Arial" w:hAnsi="Arial" w:cs="Arial"/>
              </w:rPr>
              <w:t>. Thus type of assessment would not provide the Local Authority and the court with the type of meaningful assessment required to establish if parents can address the concerns within the community.</w:t>
            </w:r>
          </w:p>
        </w:tc>
      </w:tr>
      <w:tr w:rsidR="001A6475" w:rsidRPr="001635BA" w14:paraId="289E6761" w14:textId="77777777" w:rsidTr="001A6475">
        <w:tc>
          <w:tcPr>
            <w:tcW w:w="3005" w:type="dxa"/>
          </w:tcPr>
          <w:p w14:paraId="2AE181AD" w14:textId="3C09467B" w:rsidR="001A6475" w:rsidRPr="001635BA" w:rsidRDefault="00AA0561" w:rsidP="001A6475">
            <w:pPr>
              <w:autoSpaceDN w:val="0"/>
              <w:jc w:val="both"/>
              <w:rPr>
                <w:rFonts w:ascii="Arial" w:hAnsi="Arial" w:cs="Arial"/>
              </w:rPr>
            </w:pPr>
            <w:r>
              <w:rPr>
                <w:rFonts w:ascii="Arial" w:hAnsi="Arial" w:cs="Arial"/>
              </w:rPr>
              <w:t xml:space="preserve">Placement in foster care </w:t>
            </w:r>
          </w:p>
        </w:tc>
        <w:tc>
          <w:tcPr>
            <w:tcW w:w="3005" w:type="dxa"/>
          </w:tcPr>
          <w:p w14:paraId="28388B7D" w14:textId="60852590" w:rsidR="001A6475" w:rsidRPr="001635BA" w:rsidRDefault="0013419C" w:rsidP="001A6475">
            <w:pPr>
              <w:autoSpaceDN w:val="0"/>
              <w:jc w:val="both"/>
              <w:rPr>
                <w:rFonts w:ascii="Arial" w:hAnsi="Arial" w:cs="Arial"/>
              </w:rPr>
            </w:pPr>
            <w:r>
              <w:rPr>
                <w:rFonts w:ascii="Arial" w:hAnsi="Arial" w:cs="Arial"/>
              </w:rPr>
              <w:t xml:space="preserve">This option is </w:t>
            </w:r>
            <w:r w:rsidR="007C3841">
              <w:rPr>
                <w:rFonts w:ascii="Arial" w:hAnsi="Arial" w:cs="Arial"/>
              </w:rPr>
              <w:t>realistic</w:t>
            </w:r>
            <w:r>
              <w:rPr>
                <w:rFonts w:ascii="Arial" w:hAnsi="Arial" w:cs="Arial"/>
              </w:rPr>
              <w:t xml:space="preserve"> and </w:t>
            </w:r>
            <w:r w:rsidR="007C3841">
              <w:rPr>
                <w:rFonts w:ascii="Arial" w:hAnsi="Arial" w:cs="Arial"/>
              </w:rPr>
              <w:t xml:space="preserve">viable subject to identifying an available placement </w:t>
            </w:r>
          </w:p>
        </w:tc>
        <w:tc>
          <w:tcPr>
            <w:tcW w:w="3006" w:type="dxa"/>
          </w:tcPr>
          <w:p w14:paraId="1C4BF262" w14:textId="1B984258" w:rsidR="001A6475" w:rsidRPr="001635BA" w:rsidRDefault="007C3841" w:rsidP="001A6475">
            <w:pPr>
              <w:autoSpaceDN w:val="0"/>
              <w:jc w:val="both"/>
              <w:rPr>
                <w:rFonts w:ascii="Arial" w:hAnsi="Arial" w:cs="Arial"/>
              </w:rPr>
            </w:pPr>
            <w:r>
              <w:rPr>
                <w:rFonts w:ascii="Arial" w:hAnsi="Arial" w:cs="Arial"/>
              </w:rPr>
              <w:t>This op</w:t>
            </w:r>
            <w:r w:rsidR="00EF52AC">
              <w:rPr>
                <w:rFonts w:ascii="Arial" w:hAnsi="Arial" w:cs="Arial"/>
              </w:rPr>
              <w:t>tion would secure Harry’s immediate safety and provide him with stability, nature and meet his day-day needs whilst plans are made for his lo</w:t>
            </w:r>
            <w:r w:rsidR="009E67C2">
              <w:rPr>
                <w:rFonts w:ascii="Arial" w:hAnsi="Arial" w:cs="Arial"/>
              </w:rPr>
              <w:t>n</w:t>
            </w:r>
            <w:r w:rsidR="00EF52AC">
              <w:rPr>
                <w:rFonts w:ascii="Arial" w:hAnsi="Arial" w:cs="Arial"/>
              </w:rPr>
              <w:t xml:space="preserve">g term future. </w:t>
            </w:r>
            <w:r w:rsidR="009E67C2">
              <w:rPr>
                <w:rFonts w:ascii="Arial" w:hAnsi="Arial" w:cs="Arial"/>
              </w:rPr>
              <w:t xml:space="preserve">This is considered the best and safest option for Harry at this time pending further assessment. </w:t>
            </w:r>
          </w:p>
        </w:tc>
      </w:tr>
      <w:tr w:rsidR="001A6475" w:rsidRPr="001635BA" w14:paraId="1D9B928C" w14:textId="77777777" w:rsidTr="001A6475">
        <w:tc>
          <w:tcPr>
            <w:tcW w:w="3005" w:type="dxa"/>
          </w:tcPr>
          <w:p w14:paraId="5FF0BC8B" w14:textId="77777777" w:rsidR="001A6475" w:rsidRPr="001635BA" w:rsidRDefault="001A6475" w:rsidP="001A6475">
            <w:pPr>
              <w:autoSpaceDN w:val="0"/>
              <w:jc w:val="both"/>
              <w:rPr>
                <w:rFonts w:ascii="Arial" w:hAnsi="Arial" w:cs="Arial"/>
              </w:rPr>
            </w:pPr>
          </w:p>
        </w:tc>
        <w:tc>
          <w:tcPr>
            <w:tcW w:w="3005" w:type="dxa"/>
          </w:tcPr>
          <w:p w14:paraId="317E0533" w14:textId="77777777" w:rsidR="001A6475" w:rsidRPr="001635BA" w:rsidRDefault="001A6475" w:rsidP="001A6475">
            <w:pPr>
              <w:autoSpaceDN w:val="0"/>
              <w:jc w:val="both"/>
              <w:rPr>
                <w:rFonts w:ascii="Arial" w:hAnsi="Arial" w:cs="Arial"/>
              </w:rPr>
            </w:pPr>
          </w:p>
        </w:tc>
        <w:tc>
          <w:tcPr>
            <w:tcW w:w="3006" w:type="dxa"/>
          </w:tcPr>
          <w:p w14:paraId="4A9A5429" w14:textId="77777777" w:rsidR="001A6475" w:rsidRPr="001635BA" w:rsidRDefault="001A6475" w:rsidP="001A6475">
            <w:pPr>
              <w:autoSpaceDN w:val="0"/>
              <w:jc w:val="both"/>
              <w:rPr>
                <w:rFonts w:ascii="Arial" w:hAnsi="Arial" w:cs="Arial"/>
              </w:rPr>
            </w:pPr>
          </w:p>
        </w:tc>
      </w:tr>
      <w:tr w:rsidR="001A6475" w:rsidRPr="001635BA" w14:paraId="29F5311E" w14:textId="77777777" w:rsidTr="001A6475">
        <w:tc>
          <w:tcPr>
            <w:tcW w:w="3005" w:type="dxa"/>
          </w:tcPr>
          <w:p w14:paraId="7451BCAE" w14:textId="77777777" w:rsidR="001A6475" w:rsidRPr="001635BA" w:rsidRDefault="001A6475" w:rsidP="001A6475">
            <w:pPr>
              <w:autoSpaceDN w:val="0"/>
              <w:jc w:val="both"/>
              <w:rPr>
                <w:rFonts w:ascii="Arial" w:hAnsi="Arial" w:cs="Arial"/>
              </w:rPr>
            </w:pPr>
          </w:p>
        </w:tc>
        <w:tc>
          <w:tcPr>
            <w:tcW w:w="3005" w:type="dxa"/>
          </w:tcPr>
          <w:p w14:paraId="7EC04569" w14:textId="77777777" w:rsidR="001A6475" w:rsidRPr="001635BA" w:rsidRDefault="001A6475" w:rsidP="001A6475">
            <w:pPr>
              <w:autoSpaceDN w:val="0"/>
              <w:jc w:val="both"/>
              <w:rPr>
                <w:rFonts w:ascii="Arial" w:hAnsi="Arial" w:cs="Arial"/>
              </w:rPr>
            </w:pPr>
          </w:p>
        </w:tc>
        <w:tc>
          <w:tcPr>
            <w:tcW w:w="3006" w:type="dxa"/>
          </w:tcPr>
          <w:p w14:paraId="3133C40F" w14:textId="527712D3" w:rsidR="001A6475" w:rsidRPr="00E142CE" w:rsidRDefault="001A6475" w:rsidP="001A6475">
            <w:pPr>
              <w:autoSpaceDN w:val="0"/>
              <w:jc w:val="both"/>
              <w:rPr>
                <w:rFonts w:ascii="Arial" w:hAnsi="Arial" w:cs="Arial"/>
                <w:sz w:val="24"/>
                <w:szCs w:val="24"/>
              </w:rPr>
            </w:pPr>
          </w:p>
        </w:tc>
      </w:tr>
      <w:tr w:rsidR="001A6475" w:rsidRPr="001635BA" w14:paraId="15B4DB5F" w14:textId="77777777" w:rsidTr="001A6475">
        <w:tc>
          <w:tcPr>
            <w:tcW w:w="3005" w:type="dxa"/>
          </w:tcPr>
          <w:p w14:paraId="3E6A122E" w14:textId="77777777" w:rsidR="001A6475" w:rsidRPr="001635BA" w:rsidRDefault="001A6475" w:rsidP="001A6475">
            <w:pPr>
              <w:autoSpaceDN w:val="0"/>
              <w:jc w:val="both"/>
              <w:rPr>
                <w:rFonts w:ascii="Arial" w:hAnsi="Arial" w:cs="Arial"/>
              </w:rPr>
            </w:pPr>
          </w:p>
        </w:tc>
        <w:tc>
          <w:tcPr>
            <w:tcW w:w="3005" w:type="dxa"/>
          </w:tcPr>
          <w:p w14:paraId="06485717" w14:textId="77777777" w:rsidR="001A6475" w:rsidRPr="001635BA" w:rsidRDefault="001A6475" w:rsidP="001A6475">
            <w:pPr>
              <w:autoSpaceDN w:val="0"/>
              <w:jc w:val="both"/>
              <w:rPr>
                <w:rFonts w:ascii="Arial" w:hAnsi="Arial" w:cs="Arial"/>
              </w:rPr>
            </w:pPr>
          </w:p>
        </w:tc>
        <w:tc>
          <w:tcPr>
            <w:tcW w:w="3006" w:type="dxa"/>
          </w:tcPr>
          <w:p w14:paraId="2041C1CF" w14:textId="09D3A60E" w:rsidR="001A6475" w:rsidRPr="00E142CE" w:rsidRDefault="009972D1" w:rsidP="001A6475">
            <w:pPr>
              <w:autoSpaceDN w:val="0"/>
              <w:jc w:val="both"/>
              <w:rPr>
                <w:rFonts w:ascii="Arial" w:hAnsi="Arial" w:cs="Arial"/>
                <w:sz w:val="24"/>
                <w:szCs w:val="24"/>
              </w:rPr>
            </w:pPr>
            <w:r w:rsidRPr="00E142CE">
              <w:rPr>
                <w:rFonts w:ascii="Arial" w:hAnsi="Arial" w:cs="Arial"/>
                <w:color w:val="FF0000"/>
                <w:sz w:val="24"/>
                <w:szCs w:val="24"/>
              </w:rPr>
              <w:t xml:space="preserve"> </w:t>
            </w:r>
          </w:p>
        </w:tc>
      </w:tr>
    </w:tbl>
    <w:p w14:paraId="3DBBC225" w14:textId="1FC49C6E" w:rsidR="00AE39E1" w:rsidRPr="001635BA" w:rsidRDefault="004347F8" w:rsidP="00181C2B">
      <w:pPr>
        <w:pStyle w:val="Heading3"/>
        <w:rPr>
          <w:rFonts w:ascii="Arial" w:hAnsi="Arial" w:cs="Arial"/>
          <w:b/>
          <w:bCs/>
          <w:color w:val="auto"/>
        </w:rPr>
      </w:pPr>
      <w:bookmarkStart w:id="15" w:name="_Toc65770500"/>
      <w:r w:rsidRPr="001635BA">
        <w:rPr>
          <w:rFonts w:ascii="Arial" w:hAnsi="Arial" w:cs="Arial"/>
          <w:b/>
          <w:bCs/>
          <w:color w:val="auto"/>
        </w:rPr>
        <w:t>6.</w:t>
      </w:r>
      <w:r w:rsidR="00A00AFF" w:rsidRPr="001635BA">
        <w:rPr>
          <w:rFonts w:ascii="Arial" w:hAnsi="Arial" w:cs="Arial"/>
          <w:b/>
          <w:bCs/>
          <w:color w:val="auto"/>
        </w:rPr>
        <w:t>2</w:t>
      </w:r>
      <w:r w:rsidRPr="001635BA">
        <w:rPr>
          <w:rFonts w:ascii="Arial" w:hAnsi="Arial" w:cs="Arial"/>
          <w:b/>
          <w:bCs/>
          <w:color w:val="auto"/>
        </w:rPr>
        <w:t xml:space="preserve"> The preferred and proposed placement option for the child or each individual child if</w:t>
      </w:r>
      <w:r w:rsidR="00006E77" w:rsidRPr="001635BA">
        <w:rPr>
          <w:rFonts w:ascii="Arial" w:hAnsi="Arial" w:cs="Arial"/>
          <w:b/>
          <w:bCs/>
          <w:color w:val="auto"/>
        </w:rPr>
        <w:t xml:space="preserve"> part of</w:t>
      </w:r>
      <w:r w:rsidRPr="001635BA">
        <w:rPr>
          <w:rFonts w:ascii="Arial" w:hAnsi="Arial" w:cs="Arial"/>
          <w:b/>
          <w:bCs/>
          <w:color w:val="auto"/>
        </w:rPr>
        <w:t xml:space="preserve"> a sibling group</w:t>
      </w:r>
      <w:bookmarkEnd w:id="15"/>
      <w:r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AE39E1" w:rsidRPr="001635BA" w14:paraId="246A00F3" w14:textId="77777777" w:rsidTr="00452548">
        <w:trPr>
          <w:trHeight w:val="1413"/>
          <w:jc w:val="center"/>
        </w:trPr>
        <w:tc>
          <w:tcPr>
            <w:tcW w:w="9003" w:type="dxa"/>
          </w:tcPr>
          <w:p w14:paraId="374F9A63" w14:textId="77777777" w:rsidR="00676BCF" w:rsidRDefault="00A36757" w:rsidP="004347F8">
            <w:pPr>
              <w:tabs>
                <w:tab w:val="left" w:pos="142"/>
              </w:tabs>
              <w:rPr>
                <w:rFonts w:ascii="Arial" w:hAnsi="Arial" w:cs="Arial"/>
                <w:sz w:val="24"/>
                <w:szCs w:val="24"/>
                <w:lang w:eastAsia="en-GB"/>
              </w:rPr>
            </w:pPr>
            <w:r w:rsidRPr="00676BCF">
              <w:rPr>
                <w:rFonts w:ascii="Arial" w:hAnsi="Arial" w:cs="Arial"/>
                <w:sz w:val="24"/>
                <w:szCs w:val="24"/>
                <w:lang w:eastAsia="en-GB"/>
              </w:rPr>
              <w:t xml:space="preserve">The </w:t>
            </w:r>
            <w:r w:rsidR="00F46D96" w:rsidRPr="00676BCF">
              <w:rPr>
                <w:rFonts w:ascii="Arial" w:hAnsi="Arial" w:cs="Arial"/>
                <w:sz w:val="24"/>
                <w:szCs w:val="24"/>
                <w:lang w:eastAsia="en-GB"/>
              </w:rPr>
              <w:t xml:space="preserve">Local Authority’s preferred option is for Harry to be placed in foster care. </w:t>
            </w:r>
          </w:p>
          <w:p w14:paraId="268BE2D9" w14:textId="77777777" w:rsidR="00676BCF" w:rsidRDefault="00676BCF" w:rsidP="004347F8">
            <w:pPr>
              <w:tabs>
                <w:tab w:val="left" w:pos="142"/>
              </w:tabs>
              <w:rPr>
                <w:rFonts w:ascii="Arial" w:hAnsi="Arial" w:cs="Arial"/>
                <w:sz w:val="24"/>
                <w:szCs w:val="24"/>
                <w:lang w:eastAsia="en-GB"/>
              </w:rPr>
            </w:pPr>
          </w:p>
          <w:p w14:paraId="7A6C6A30" w14:textId="128920D8" w:rsidR="004347F8" w:rsidRPr="00676BCF" w:rsidRDefault="00F46D96" w:rsidP="004347F8">
            <w:pPr>
              <w:tabs>
                <w:tab w:val="left" w:pos="142"/>
              </w:tabs>
              <w:rPr>
                <w:rFonts w:ascii="Arial" w:hAnsi="Arial" w:cs="Arial"/>
                <w:color w:val="FF0000"/>
                <w:sz w:val="24"/>
                <w:szCs w:val="24"/>
                <w:lang w:eastAsia="en-GB"/>
              </w:rPr>
            </w:pPr>
            <w:r w:rsidRPr="00676BCF">
              <w:rPr>
                <w:rFonts w:ascii="Arial" w:hAnsi="Arial" w:cs="Arial"/>
                <w:sz w:val="24"/>
                <w:szCs w:val="24"/>
                <w:lang w:eastAsia="en-GB"/>
              </w:rPr>
              <w:t xml:space="preserve">This placement would ensure he is </w:t>
            </w:r>
            <w:r w:rsidR="00A721A0" w:rsidRPr="00676BCF">
              <w:rPr>
                <w:rFonts w:ascii="Arial" w:hAnsi="Arial" w:cs="Arial"/>
                <w:sz w:val="24"/>
                <w:szCs w:val="24"/>
                <w:lang w:eastAsia="en-GB"/>
              </w:rPr>
              <w:t>provided</w:t>
            </w:r>
            <w:r w:rsidRPr="00676BCF">
              <w:rPr>
                <w:rFonts w:ascii="Arial" w:hAnsi="Arial" w:cs="Arial"/>
                <w:sz w:val="24"/>
                <w:szCs w:val="24"/>
                <w:lang w:eastAsia="en-GB"/>
              </w:rPr>
              <w:t xml:space="preserve"> with stability and safety </w:t>
            </w:r>
            <w:r w:rsidR="00A721A0" w:rsidRPr="00676BCF">
              <w:rPr>
                <w:rFonts w:ascii="Arial" w:hAnsi="Arial" w:cs="Arial"/>
                <w:sz w:val="24"/>
                <w:szCs w:val="24"/>
                <w:lang w:eastAsia="en-GB"/>
              </w:rPr>
              <w:t>whilst</w:t>
            </w:r>
            <w:r w:rsidRPr="00676BCF">
              <w:rPr>
                <w:rFonts w:ascii="Arial" w:hAnsi="Arial" w:cs="Arial"/>
                <w:sz w:val="24"/>
                <w:szCs w:val="24"/>
                <w:lang w:eastAsia="en-GB"/>
              </w:rPr>
              <w:t xml:space="preserve"> further assessment is </w:t>
            </w:r>
            <w:r w:rsidR="00A721A0" w:rsidRPr="00676BCF">
              <w:rPr>
                <w:rFonts w:ascii="Arial" w:hAnsi="Arial" w:cs="Arial"/>
                <w:sz w:val="24"/>
                <w:szCs w:val="24"/>
                <w:lang w:eastAsia="en-GB"/>
              </w:rPr>
              <w:t>undertaken</w:t>
            </w:r>
            <w:r w:rsidRPr="00676BCF">
              <w:rPr>
                <w:rFonts w:ascii="Arial" w:hAnsi="Arial" w:cs="Arial"/>
                <w:sz w:val="24"/>
                <w:szCs w:val="24"/>
                <w:lang w:eastAsia="en-GB"/>
              </w:rPr>
              <w:t xml:space="preserve"> of his parents.</w:t>
            </w:r>
          </w:p>
          <w:p w14:paraId="5C9DA32A" w14:textId="77777777" w:rsidR="00676BCF" w:rsidRDefault="00676BCF" w:rsidP="004347F8">
            <w:pPr>
              <w:tabs>
                <w:tab w:val="left" w:pos="142"/>
              </w:tabs>
              <w:rPr>
                <w:rFonts w:ascii="Arial" w:hAnsi="Arial" w:cs="Arial"/>
                <w:sz w:val="24"/>
                <w:szCs w:val="24"/>
                <w:lang w:eastAsia="en-GB"/>
              </w:rPr>
            </w:pPr>
          </w:p>
          <w:p w14:paraId="516548DD" w14:textId="7D9201B9" w:rsidR="008F1511" w:rsidRDefault="00CE2CCB" w:rsidP="004347F8">
            <w:pPr>
              <w:tabs>
                <w:tab w:val="left" w:pos="142"/>
              </w:tabs>
              <w:rPr>
                <w:rFonts w:ascii="Arial" w:hAnsi="Arial" w:cs="Arial"/>
                <w:color w:val="FF0000"/>
                <w:sz w:val="24"/>
                <w:szCs w:val="24"/>
                <w:lang w:eastAsia="en-GB"/>
              </w:rPr>
            </w:pPr>
            <w:r w:rsidRPr="00676BCF">
              <w:rPr>
                <w:rFonts w:ascii="Arial" w:hAnsi="Arial" w:cs="Arial"/>
                <w:sz w:val="24"/>
                <w:szCs w:val="24"/>
                <w:lang w:eastAsia="en-GB"/>
              </w:rPr>
              <w:t>It is felt necessary to place Harry in a place of safety at this time because of th</w:t>
            </w:r>
            <w:r w:rsidR="004539C7">
              <w:rPr>
                <w:rFonts w:ascii="Arial" w:hAnsi="Arial" w:cs="Arial"/>
                <w:sz w:val="24"/>
                <w:szCs w:val="24"/>
                <w:lang w:eastAsia="en-GB"/>
              </w:rPr>
              <w:t>e</w:t>
            </w:r>
            <w:r w:rsidRPr="00676BCF">
              <w:rPr>
                <w:rFonts w:ascii="Arial" w:hAnsi="Arial" w:cs="Arial"/>
                <w:sz w:val="24"/>
                <w:szCs w:val="24"/>
                <w:lang w:eastAsia="en-GB"/>
              </w:rPr>
              <w:t xml:space="preserve"> risks posed by the parents. A </w:t>
            </w:r>
            <w:r w:rsidR="000668EC">
              <w:rPr>
                <w:rFonts w:ascii="Arial" w:hAnsi="Arial" w:cs="Arial"/>
                <w:sz w:val="24"/>
                <w:szCs w:val="24"/>
                <w:lang w:eastAsia="en-GB"/>
              </w:rPr>
              <w:t xml:space="preserve">continued </w:t>
            </w:r>
            <w:r w:rsidR="00507608" w:rsidRPr="00676BCF">
              <w:rPr>
                <w:rFonts w:ascii="Arial" w:hAnsi="Arial" w:cs="Arial"/>
                <w:sz w:val="24"/>
                <w:szCs w:val="24"/>
                <w:lang w:eastAsia="en-GB"/>
              </w:rPr>
              <w:t>placement</w:t>
            </w:r>
            <w:r w:rsidRPr="00676BCF">
              <w:rPr>
                <w:rFonts w:ascii="Arial" w:hAnsi="Arial" w:cs="Arial"/>
                <w:sz w:val="24"/>
                <w:szCs w:val="24"/>
                <w:lang w:eastAsia="en-GB"/>
              </w:rPr>
              <w:t xml:space="preserve"> with parents would </w:t>
            </w:r>
            <w:r w:rsidR="00507608" w:rsidRPr="00676BCF">
              <w:rPr>
                <w:rFonts w:ascii="Arial" w:hAnsi="Arial" w:cs="Arial"/>
                <w:sz w:val="24"/>
                <w:szCs w:val="24"/>
                <w:lang w:eastAsia="en-GB"/>
              </w:rPr>
              <w:t xml:space="preserve">mean the Local Authority </w:t>
            </w:r>
            <w:r w:rsidR="000668EC">
              <w:rPr>
                <w:rFonts w:ascii="Arial" w:hAnsi="Arial" w:cs="Arial"/>
                <w:sz w:val="24"/>
                <w:szCs w:val="24"/>
                <w:lang w:eastAsia="en-GB"/>
              </w:rPr>
              <w:t xml:space="preserve">still </w:t>
            </w:r>
            <w:r w:rsidR="00507608" w:rsidRPr="00676BCF">
              <w:rPr>
                <w:rFonts w:ascii="Arial" w:hAnsi="Arial" w:cs="Arial"/>
                <w:sz w:val="24"/>
                <w:szCs w:val="24"/>
                <w:lang w:eastAsia="en-GB"/>
              </w:rPr>
              <w:t>failing to be able to access Harry to ensure his welfare needs are being met d</w:t>
            </w:r>
            <w:r w:rsidR="006A3365" w:rsidRPr="00676BCF">
              <w:rPr>
                <w:rFonts w:ascii="Arial" w:hAnsi="Arial" w:cs="Arial"/>
                <w:sz w:val="24"/>
                <w:szCs w:val="24"/>
                <w:lang w:eastAsia="en-GB"/>
              </w:rPr>
              <w:t>u</w:t>
            </w:r>
            <w:r w:rsidR="00507608" w:rsidRPr="00676BCF">
              <w:rPr>
                <w:rFonts w:ascii="Arial" w:hAnsi="Arial" w:cs="Arial"/>
                <w:sz w:val="24"/>
                <w:szCs w:val="24"/>
                <w:lang w:eastAsia="en-GB"/>
              </w:rPr>
              <w:t xml:space="preserve">e </w:t>
            </w:r>
            <w:r w:rsidR="006A3365" w:rsidRPr="00676BCF">
              <w:rPr>
                <w:rFonts w:ascii="Arial" w:hAnsi="Arial" w:cs="Arial"/>
                <w:sz w:val="24"/>
                <w:szCs w:val="24"/>
                <w:lang w:eastAsia="en-GB"/>
              </w:rPr>
              <w:t xml:space="preserve">to </w:t>
            </w:r>
            <w:r w:rsidR="004539C7" w:rsidRPr="00676BCF">
              <w:rPr>
                <w:rFonts w:ascii="Arial" w:hAnsi="Arial" w:cs="Arial"/>
                <w:sz w:val="24"/>
                <w:szCs w:val="24"/>
                <w:lang w:eastAsia="en-GB"/>
              </w:rPr>
              <w:t>parents’</w:t>
            </w:r>
            <w:r w:rsidR="008F1511" w:rsidRPr="00676BCF">
              <w:rPr>
                <w:rFonts w:ascii="Arial" w:hAnsi="Arial" w:cs="Arial"/>
                <w:sz w:val="24"/>
                <w:szCs w:val="24"/>
                <w:lang w:eastAsia="en-GB"/>
              </w:rPr>
              <w:t xml:space="preserve"> </w:t>
            </w:r>
            <w:r w:rsidR="00507608" w:rsidRPr="00676BCF">
              <w:rPr>
                <w:rFonts w:ascii="Arial" w:hAnsi="Arial" w:cs="Arial"/>
                <w:sz w:val="24"/>
                <w:szCs w:val="24"/>
                <w:lang w:eastAsia="en-GB"/>
              </w:rPr>
              <w:t>non-engagement</w:t>
            </w:r>
            <w:r w:rsidR="008F1511" w:rsidRPr="00676BCF">
              <w:rPr>
                <w:rFonts w:ascii="Arial" w:hAnsi="Arial" w:cs="Arial"/>
                <w:sz w:val="24"/>
                <w:szCs w:val="24"/>
                <w:lang w:eastAsia="en-GB"/>
              </w:rPr>
              <w:t xml:space="preserve"> with services.</w:t>
            </w:r>
            <w:r w:rsidR="00507608" w:rsidRPr="00676BCF">
              <w:rPr>
                <w:rFonts w:ascii="Arial" w:hAnsi="Arial" w:cs="Arial"/>
                <w:sz w:val="24"/>
                <w:szCs w:val="24"/>
                <w:lang w:eastAsia="en-GB"/>
              </w:rPr>
              <w:t xml:space="preserve"> Their inability to work openly and honestly with professionals remains a </w:t>
            </w:r>
            <w:r w:rsidR="00B50D98" w:rsidRPr="00676BCF">
              <w:rPr>
                <w:rFonts w:ascii="Arial" w:hAnsi="Arial" w:cs="Arial"/>
                <w:sz w:val="24"/>
                <w:szCs w:val="24"/>
                <w:lang w:eastAsia="en-GB"/>
              </w:rPr>
              <w:t>significant</w:t>
            </w:r>
            <w:r w:rsidR="00507608" w:rsidRPr="00676BCF">
              <w:rPr>
                <w:rFonts w:ascii="Arial" w:hAnsi="Arial" w:cs="Arial"/>
                <w:sz w:val="24"/>
                <w:szCs w:val="24"/>
                <w:lang w:eastAsia="en-GB"/>
              </w:rPr>
              <w:t xml:space="preserve"> concern at th</w:t>
            </w:r>
            <w:r w:rsidR="00B50D98" w:rsidRPr="00676BCF">
              <w:rPr>
                <w:rFonts w:ascii="Arial" w:hAnsi="Arial" w:cs="Arial"/>
                <w:sz w:val="24"/>
                <w:szCs w:val="24"/>
                <w:lang w:eastAsia="en-GB"/>
              </w:rPr>
              <w:t>i</w:t>
            </w:r>
            <w:r w:rsidR="00507608" w:rsidRPr="00676BCF">
              <w:rPr>
                <w:rFonts w:ascii="Arial" w:hAnsi="Arial" w:cs="Arial"/>
                <w:sz w:val="24"/>
                <w:szCs w:val="24"/>
                <w:lang w:eastAsia="en-GB"/>
              </w:rPr>
              <w:t>s time</w:t>
            </w:r>
            <w:r w:rsidR="0062463E">
              <w:rPr>
                <w:rFonts w:ascii="Arial" w:hAnsi="Arial" w:cs="Arial"/>
                <w:sz w:val="24"/>
                <w:szCs w:val="24"/>
                <w:lang w:eastAsia="en-GB"/>
              </w:rPr>
              <w:t xml:space="preserve"> </w:t>
            </w:r>
            <w:r w:rsidR="008F1511" w:rsidRPr="00676BCF">
              <w:rPr>
                <w:rFonts w:ascii="Arial" w:hAnsi="Arial" w:cs="Arial"/>
                <w:sz w:val="24"/>
                <w:szCs w:val="24"/>
                <w:lang w:eastAsia="en-GB"/>
              </w:rPr>
              <w:t xml:space="preserve">and it is unclear as to what else may be going on in the household that we are unaware of given the </w:t>
            </w:r>
            <w:r w:rsidR="00F0793E" w:rsidRPr="00676BCF">
              <w:rPr>
                <w:rFonts w:ascii="Arial" w:hAnsi="Arial" w:cs="Arial"/>
                <w:sz w:val="24"/>
                <w:szCs w:val="24"/>
                <w:lang w:eastAsia="en-GB"/>
              </w:rPr>
              <w:t>poor engagement of late.</w:t>
            </w:r>
            <w:r w:rsidR="00F0793E" w:rsidRPr="00676BCF">
              <w:rPr>
                <w:rFonts w:ascii="Arial" w:hAnsi="Arial" w:cs="Arial"/>
                <w:color w:val="FF0000"/>
                <w:sz w:val="24"/>
                <w:szCs w:val="24"/>
                <w:lang w:eastAsia="en-GB"/>
              </w:rPr>
              <w:t xml:space="preserve"> </w:t>
            </w:r>
          </w:p>
          <w:p w14:paraId="0319E928" w14:textId="77777777" w:rsidR="00676BCF" w:rsidRPr="00676BCF" w:rsidRDefault="00676BCF" w:rsidP="004347F8">
            <w:pPr>
              <w:tabs>
                <w:tab w:val="left" w:pos="142"/>
              </w:tabs>
              <w:rPr>
                <w:rFonts w:ascii="Arial" w:hAnsi="Arial" w:cs="Arial"/>
                <w:color w:val="FF0000"/>
                <w:sz w:val="24"/>
                <w:szCs w:val="24"/>
                <w:lang w:eastAsia="en-GB"/>
              </w:rPr>
            </w:pPr>
          </w:p>
          <w:p w14:paraId="5B439127" w14:textId="28434DA7" w:rsidR="00F0793E" w:rsidRDefault="00F0793E" w:rsidP="004347F8">
            <w:pPr>
              <w:tabs>
                <w:tab w:val="left" w:pos="142"/>
              </w:tabs>
              <w:rPr>
                <w:rFonts w:ascii="Arial" w:hAnsi="Arial" w:cs="Arial"/>
                <w:sz w:val="24"/>
                <w:szCs w:val="24"/>
                <w:lang w:eastAsia="en-GB"/>
              </w:rPr>
            </w:pPr>
            <w:r w:rsidRPr="00676BCF">
              <w:rPr>
                <w:rFonts w:ascii="Arial" w:hAnsi="Arial" w:cs="Arial"/>
                <w:sz w:val="24"/>
                <w:szCs w:val="24"/>
                <w:lang w:eastAsia="en-GB"/>
              </w:rPr>
              <w:t xml:space="preserve">A </w:t>
            </w:r>
            <w:r w:rsidR="00B90803" w:rsidRPr="00676BCF">
              <w:rPr>
                <w:rFonts w:ascii="Arial" w:hAnsi="Arial" w:cs="Arial"/>
                <w:sz w:val="24"/>
                <w:szCs w:val="24"/>
                <w:lang w:eastAsia="en-GB"/>
              </w:rPr>
              <w:t xml:space="preserve">placement with any other family member is not a viable option at this stage either and therefore sadly the only realistic viable option left is that of foster care at this time whilst parallel planning is undertaken for his future. </w:t>
            </w:r>
          </w:p>
          <w:p w14:paraId="1F5B90FF" w14:textId="77777777" w:rsidR="00676BCF" w:rsidRPr="00676BCF" w:rsidRDefault="00676BCF" w:rsidP="004347F8">
            <w:pPr>
              <w:tabs>
                <w:tab w:val="left" w:pos="142"/>
              </w:tabs>
              <w:rPr>
                <w:rFonts w:ascii="Arial" w:hAnsi="Arial" w:cs="Arial"/>
                <w:sz w:val="24"/>
                <w:szCs w:val="24"/>
                <w:lang w:eastAsia="en-GB"/>
              </w:rPr>
            </w:pPr>
          </w:p>
          <w:p w14:paraId="266B5AE4" w14:textId="77777777" w:rsidR="00DC3FCF" w:rsidRDefault="00B90803" w:rsidP="004347F8">
            <w:pPr>
              <w:tabs>
                <w:tab w:val="left" w:pos="142"/>
              </w:tabs>
              <w:rPr>
                <w:rFonts w:ascii="Arial" w:hAnsi="Arial" w:cs="Arial"/>
                <w:sz w:val="24"/>
                <w:szCs w:val="24"/>
                <w:lang w:eastAsia="en-GB"/>
              </w:rPr>
            </w:pPr>
            <w:r w:rsidRPr="00676BCF">
              <w:rPr>
                <w:rFonts w:ascii="Arial" w:hAnsi="Arial" w:cs="Arial"/>
                <w:sz w:val="24"/>
                <w:szCs w:val="24"/>
                <w:lang w:eastAsia="en-GB"/>
              </w:rPr>
              <w:t xml:space="preserve">Given the </w:t>
            </w:r>
            <w:r w:rsidR="00474084" w:rsidRPr="00676BCF">
              <w:rPr>
                <w:rFonts w:ascii="Arial" w:hAnsi="Arial" w:cs="Arial"/>
                <w:sz w:val="24"/>
                <w:szCs w:val="24"/>
                <w:lang w:eastAsia="en-GB"/>
              </w:rPr>
              <w:t xml:space="preserve">likely standard of parenting Harry has received in short life thus far it is probably the case that he will experience only positive benefits from being removed from his parents so that his day-day needs can be adequately met and he can be safe. </w:t>
            </w:r>
          </w:p>
          <w:p w14:paraId="04C5C6DF" w14:textId="77777777" w:rsidR="00DC3FCF" w:rsidRDefault="00DC3FCF" w:rsidP="004347F8">
            <w:pPr>
              <w:tabs>
                <w:tab w:val="left" w:pos="142"/>
              </w:tabs>
              <w:rPr>
                <w:rFonts w:ascii="Arial" w:hAnsi="Arial" w:cs="Arial"/>
                <w:sz w:val="24"/>
                <w:szCs w:val="24"/>
                <w:lang w:eastAsia="en-GB"/>
              </w:rPr>
            </w:pPr>
          </w:p>
          <w:p w14:paraId="7EEB5006" w14:textId="4B24C822" w:rsidR="00AE39E1" w:rsidRPr="0062463E" w:rsidRDefault="00DC3FCF" w:rsidP="0062463E">
            <w:pPr>
              <w:tabs>
                <w:tab w:val="left" w:pos="142"/>
              </w:tabs>
              <w:rPr>
                <w:rFonts w:ascii="Arial" w:hAnsi="Arial" w:cs="Arial"/>
                <w:sz w:val="24"/>
                <w:szCs w:val="24"/>
                <w:lang w:eastAsia="en-GB"/>
              </w:rPr>
            </w:pPr>
            <w:r>
              <w:rPr>
                <w:rFonts w:ascii="Arial" w:hAnsi="Arial" w:cs="Arial"/>
                <w:sz w:val="24"/>
                <w:szCs w:val="24"/>
                <w:lang w:eastAsia="en-GB"/>
              </w:rPr>
              <w:t xml:space="preserve">Harry will continue to have regular contact with parents to ensure their relationship is maintained. </w:t>
            </w:r>
          </w:p>
        </w:tc>
      </w:tr>
    </w:tbl>
    <w:p w14:paraId="65E6F217" w14:textId="0540DEA3" w:rsidR="007B6086" w:rsidRPr="001635BA" w:rsidRDefault="007B6086" w:rsidP="00AE39E1">
      <w:pPr>
        <w:rPr>
          <w:rFonts w:ascii="Arial" w:hAnsi="Arial" w:cs="Arial"/>
        </w:rPr>
      </w:pPr>
    </w:p>
    <w:p w14:paraId="1EEDB4D9" w14:textId="6C0CA526" w:rsidR="004347F8" w:rsidRPr="001635BA" w:rsidRDefault="004347F8" w:rsidP="00181C2B">
      <w:pPr>
        <w:pStyle w:val="Heading3"/>
        <w:rPr>
          <w:rFonts w:ascii="Arial" w:hAnsi="Arial" w:cs="Arial"/>
          <w:b/>
          <w:bCs/>
          <w:color w:val="auto"/>
        </w:rPr>
      </w:pPr>
      <w:bookmarkStart w:id="16" w:name="_Toc65770501"/>
      <w:r w:rsidRPr="001635BA">
        <w:rPr>
          <w:rFonts w:ascii="Arial" w:hAnsi="Arial" w:cs="Arial"/>
          <w:b/>
          <w:bCs/>
          <w:color w:val="auto"/>
        </w:rPr>
        <w:t>6.</w:t>
      </w:r>
      <w:r w:rsidR="00A00AFF" w:rsidRPr="001635BA">
        <w:rPr>
          <w:rFonts w:ascii="Arial" w:hAnsi="Arial" w:cs="Arial"/>
          <w:b/>
          <w:bCs/>
          <w:color w:val="auto"/>
        </w:rPr>
        <w:t>3</w:t>
      </w:r>
      <w:r w:rsidRPr="001635BA">
        <w:rPr>
          <w:rFonts w:ascii="Arial" w:hAnsi="Arial" w:cs="Arial"/>
          <w:b/>
          <w:bCs/>
          <w:color w:val="auto"/>
        </w:rPr>
        <w:t xml:space="preserve"> </w:t>
      </w:r>
      <w:r w:rsidR="00A00AFF" w:rsidRPr="001635BA">
        <w:rPr>
          <w:rFonts w:ascii="Arial" w:hAnsi="Arial" w:cs="Arial"/>
          <w:b/>
          <w:bCs/>
          <w:color w:val="auto"/>
        </w:rPr>
        <w:t>Summary of diversity and cultural considerations</w:t>
      </w:r>
      <w:bookmarkEnd w:id="16"/>
      <w:r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4347F8" w:rsidRPr="001635BA" w14:paraId="39A36AEB" w14:textId="77777777" w:rsidTr="00452548">
        <w:trPr>
          <w:trHeight w:val="1413"/>
          <w:jc w:val="center"/>
        </w:trPr>
        <w:tc>
          <w:tcPr>
            <w:tcW w:w="9003" w:type="dxa"/>
          </w:tcPr>
          <w:p w14:paraId="7FB68A8C" w14:textId="77777777" w:rsidR="00676BCF" w:rsidRDefault="003C73DA" w:rsidP="00452548">
            <w:pPr>
              <w:pStyle w:val="Default"/>
              <w:rPr>
                <w:color w:val="000000" w:themeColor="text1"/>
              </w:rPr>
            </w:pPr>
            <w:r w:rsidRPr="00676BCF">
              <w:rPr>
                <w:color w:val="000000" w:themeColor="text1"/>
              </w:rPr>
              <w:t>Harry is a white British child who has lived with his parents for all of his short life.</w:t>
            </w:r>
          </w:p>
          <w:p w14:paraId="00681160" w14:textId="77777777" w:rsidR="00676BCF" w:rsidRDefault="00676BCF" w:rsidP="00452548">
            <w:pPr>
              <w:pStyle w:val="Default"/>
              <w:rPr>
                <w:color w:val="000000" w:themeColor="text1"/>
              </w:rPr>
            </w:pPr>
          </w:p>
          <w:p w14:paraId="467A52F3" w14:textId="68ACF8A4" w:rsidR="004347F8" w:rsidRDefault="003C73DA" w:rsidP="00452548">
            <w:pPr>
              <w:pStyle w:val="Default"/>
              <w:rPr>
                <w:color w:val="000000" w:themeColor="text1"/>
              </w:rPr>
            </w:pPr>
            <w:r w:rsidRPr="00676BCF">
              <w:rPr>
                <w:color w:val="000000" w:themeColor="text1"/>
              </w:rPr>
              <w:t>Harry</w:t>
            </w:r>
            <w:r w:rsidR="001839FC" w:rsidRPr="00676BCF">
              <w:rPr>
                <w:color w:val="000000" w:themeColor="text1"/>
              </w:rPr>
              <w:t>’s parents are not known to follow any particular faith and he has not be</w:t>
            </w:r>
            <w:r w:rsidR="00676BCF">
              <w:rPr>
                <w:color w:val="000000" w:themeColor="text1"/>
              </w:rPr>
              <w:t>en</w:t>
            </w:r>
            <w:r w:rsidR="001839FC" w:rsidRPr="00676BCF">
              <w:rPr>
                <w:color w:val="000000" w:themeColor="text1"/>
              </w:rPr>
              <w:t xml:space="preserve"> raised in any particular faith. </w:t>
            </w:r>
          </w:p>
          <w:p w14:paraId="02948E87" w14:textId="77777777" w:rsidR="00676BCF" w:rsidRPr="00676BCF" w:rsidRDefault="00676BCF" w:rsidP="00452548">
            <w:pPr>
              <w:pStyle w:val="Default"/>
              <w:rPr>
                <w:color w:val="000000" w:themeColor="text1"/>
              </w:rPr>
            </w:pPr>
          </w:p>
          <w:p w14:paraId="37FF0FDE" w14:textId="02C8891A" w:rsidR="001839FC" w:rsidRPr="0062463E" w:rsidRDefault="001839FC" w:rsidP="00452548">
            <w:pPr>
              <w:pStyle w:val="Default"/>
              <w:rPr>
                <w:color w:val="000000" w:themeColor="text1"/>
              </w:rPr>
            </w:pPr>
            <w:r w:rsidRPr="00676BCF">
              <w:rPr>
                <w:color w:val="000000" w:themeColor="text1"/>
              </w:rPr>
              <w:t xml:space="preserve">The Local Authority will continue searching for a culturally appropriate foster care placement. </w:t>
            </w:r>
          </w:p>
          <w:p w14:paraId="2D79EDC5" w14:textId="2209EB5F" w:rsidR="00E07661" w:rsidRPr="001635BA" w:rsidRDefault="00E07661" w:rsidP="00452548">
            <w:pPr>
              <w:pStyle w:val="Default"/>
              <w:rPr>
                <w:color w:val="000000" w:themeColor="text1"/>
                <w:sz w:val="22"/>
                <w:szCs w:val="22"/>
              </w:rPr>
            </w:pPr>
          </w:p>
        </w:tc>
      </w:tr>
    </w:tbl>
    <w:p w14:paraId="24A9BE13" w14:textId="4D4996BB" w:rsidR="004347F8" w:rsidRPr="001635BA" w:rsidRDefault="004347F8" w:rsidP="00AE39E1">
      <w:pPr>
        <w:rPr>
          <w:rFonts w:ascii="Arial" w:hAnsi="Arial" w:cs="Arial"/>
        </w:rPr>
      </w:pPr>
    </w:p>
    <w:p w14:paraId="1CE7C234" w14:textId="51154128" w:rsidR="004347F8" w:rsidRPr="001635BA" w:rsidRDefault="004347F8" w:rsidP="00181C2B">
      <w:pPr>
        <w:pStyle w:val="Heading3"/>
        <w:rPr>
          <w:rFonts w:ascii="Arial" w:hAnsi="Arial" w:cs="Arial"/>
          <w:b/>
          <w:bCs/>
          <w:color w:val="auto"/>
        </w:rPr>
      </w:pPr>
      <w:bookmarkStart w:id="17" w:name="_Toc65770502"/>
      <w:r w:rsidRPr="001635BA">
        <w:rPr>
          <w:rFonts w:ascii="Arial" w:hAnsi="Arial" w:cs="Arial"/>
          <w:b/>
          <w:bCs/>
          <w:color w:val="auto"/>
        </w:rPr>
        <w:lastRenderedPageBreak/>
        <w:t>6.</w:t>
      </w:r>
      <w:r w:rsidR="00A00AFF" w:rsidRPr="001635BA">
        <w:rPr>
          <w:rFonts w:ascii="Arial" w:hAnsi="Arial" w:cs="Arial"/>
          <w:b/>
          <w:bCs/>
          <w:color w:val="auto"/>
        </w:rPr>
        <w:t>4 Summary of any health, wellbeing and educational considerations</w:t>
      </w:r>
      <w:bookmarkEnd w:id="17"/>
      <w:r w:rsidRPr="001635BA">
        <w:rPr>
          <w:rFonts w:ascii="Arial" w:hAnsi="Arial" w:cs="Arial"/>
          <w:b/>
          <w:bCs/>
          <w:color w:val="auto"/>
        </w:rPr>
        <w:br/>
      </w:r>
    </w:p>
    <w:tbl>
      <w:tblPr>
        <w:tblStyle w:val="TableGrid"/>
        <w:tblW w:w="9003" w:type="dxa"/>
        <w:jc w:val="center"/>
        <w:tblLook w:val="04A0" w:firstRow="1" w:lastRow="0" w:firstColumn="1" w:lastColumn="0" w:noHBand="0" w:noVBand="1"/>
      </w:tblPr>
      <w:tblGrid>
        <w:gridCol w:w="9003"/>
      </w:tblGrid>
      <w:tr w:rsidR="004347F8" w:rsidRPr="001635BA" w14:paraId="46CBE06A" w14:textId="77777777" w:rsidTr="00452548">
        <w:trPr>
          <w:trHeight w:val="1413"/>
          <w:jc w:val="center"/>
        </w:trPr>
        <w:tc>
          <w:tcPr>
            <w:tcW w:w="9003" w:type="dxa"/>
          </w:tcPr>
          <w:p w14:paraId="3074F54F" w14:textId="12997049" w:rsidR="00E07661" w:rsidRPr="00676BCF" w:rsidRDefault="00A322FF" w:rsidP="00E07661">
            <w:pPr>
              <w:tabs>
                <w:tab w:val="left" w:pos="142"/>
              </w:tabs>
              <w:jc w:val="both"/>
              <w:rPr>
                <w:rFonts w:ascii="Arial" w:hAnsi="Arial" w:cs="Arial"/>
                <w:bCs/>
                <w:sz w:val="24"/>
                <w:szCs w:val="24"/>
                <w:lang w:eastAsia="en-GB"/>
              </w:rPr>
            </w:pPr>
            <w:r w:rsidRPr="00676BCF">
              <w:rPr>
                <w:rFonts w:ascii="Arial" w:hAnsi="Arial" w:cs="Arial"/>
                <w:bCs/>
                <w:sz w:val="24"/>
                <w:szCs w:val="24"/>
                <w:lang w:eastAsia="en-GB"/>
              </w:rPr>
              <w:t xml:space="preserve">Harry does not attend any </w:t>
            </w:r>
            <w:r w:rsidR="007E0B42" w:rsidRPr="00676BCF">
              <w:rPr>
                <w:rFonts w:ascii="Arial" w:hAnsi="Arial" w:cs="Arial"/>
                <w:bCs/>
                <w:sz w:val="24"/>
                <w:szCs w:val="24"/>
                <w:lang w:eastAsia="en-GB"/>
              </w:rPr>
              <w:t>nursery</w:t>
            </w:r>
            <w:r w:rsidRPr="00676BCF">
              <w:rPr>
                <w:rFonts w:ascii="Arial" w:hAnsi="Arial" w:cs="Arial"/>
                <w:bCs/>
                <w:sz w:val="24"/>
                <w:szCs w:val="24"/>
                <w:lang w:eastAsia="en-GB"/>
              </w:rPr>
              <w:t xml:space="preserve"> provision and </w:t>
            </w:r>
            <w:r w:rsidR="007E0B42" w:rsidRPr="00676BCF">
              <w:rPr>
                <w:rFonts w:ascii="Arial" w:hAnsi="Arial" w:cs="Arial"/>
                <w:bCs/>
                <w:sz w:val="24"/>
                <w:szCs w:val="24"/>
                <w:lang w:eastAsia="en-GB"/>
              </w:rPr>
              <w:t>remains</w:t>
            </w:r>
            <w:r w:rsidRPr="00676BCF">
              <w:rPr>
                <w:rFonts w:ascii="Arial" w:hAnsi="Arial" w:cs="Arial"/>
                <w:bCs/>
                <w:sz w:val="24"/>
                <w:szCs w:val="24"/>
                <w:lang w:eastAsia="en-GB"/>
              </w:rPr>
              <w:t xml:space="preserve"> with is </w:t>
            </w:r>
            <w:r w:rsidR="007E0B42" w:rsidRPr="00676BCF">
              <w:rPr>
                <w:rFonts w:ascii="Arial" w:hAnsi="Arial" w:cs="Arial"/>
                <w:bCs/>
                <w:sz w:val="24"/>
                <w:szCs w:val="24"/>
                <w:lang w:eastAsia="en-GB"/>
              </w:rPr>
              <w:t>parents</w:t>
            </w:r>
            <w:r w:rsidRPr="00676BCF">
              <w:rPr>
                <w:rFonts w:ascii="Arial" w:hAnsi="Arial" w:cs="Arial"/>
                <w:bCs/>
                <w:sz w:val="24"/>
                <w:szCs w:val="24"/>
                <w:lang w:eastAsia="en-GB"/>
              </w:rPr>
              <w:t xml:space="preserve"> on a </w:t>
            </w:r>
            <w:r w:rsidR="00DC4DFB" w:rsidRPr="00676BCF">
              <w:rPr>
                <w:rFonts w:ascii="Arial" w:hAnsi="Arial" w:cs="Arial"/>
                <w:bCs/>
                <w:sz w:val="24"/>
                <w:szCs w:val="24"/>
                <w:lang w:eastAsia="en-GB"/>
              </w:rPr>
              <w:t>full-time</w:t>
            </w:r>
            <w:r w:rsidRPr="00676BCF">
              <w:rPr>
                <w:rFonts w:ascii="Arial" w:hAnsi="Arial" w:cs="Arial"/>
                <w:bCs/>
                <w:sz w:val="24"/>
                <w:szCs w:val="24"/>
                <w:lang w:eastAsia="en-GB"/>
              </w:rPr>
              <w:t xml:space="preserve"> basis. </w:t>
            </w:r>
          </w:p>
          <w:p w14:paraId="673224C2" w14:textId="77777777" w:rsidR="00A322FF" w:rsidRPr="00676BCF" w:rsidRDefault="00A322FF" w:rsidP="00E07661">
            <w:pPr>
              <w:tabs>
                <w:tab w:val="left" w:pos="142"/>
              </w:tabs>
              <w:jc w:val="both"/>
              <w:rPr>
                <w:rFonts w:ascii="Arial" w:hAnsi="Arial" w:cs="Arial"/>
                <w:bCs/>
                <w:sz w:val="24"/>
                <w:szCs w:val="24"/>
                <w:lang w:eastAsia="en-GB"/>
              </w:rPr>
            </w:pPr>
          </w:p>
          <w:p w14:paraId="1726EBB7" w14:textId="16924C8B" w:rsidR="00EB6701" w:rsidRPr="0062463E" w:rsidRDefault="00A322FF" w:rsidP="00E07661">
            <w:pPr>
              <w:tabs>
                <w:tab w:val="left" w:pos="142"/>
              </w:tabs>
              <w:jc w:val="both"/>
              <w:rPr>
                <w:rFonts w:ascii="Arial" w:hAnsi="Arial" w:cs="Arial"/>
                <w:bCs/>
                <w:sz w:val="24"/>
                <w:szCs w:val="24"/>
                <w:lang w:eastAsia="en-GB"/>
              </w:rPr>
            </w:pPr>
            <w:r w:rsidRPr="00676BCF">
              <w:rPr>
                <w:rFonts w:ascii="Arial" w:hAnsi="Arial" w:cs="Arial"/>
                <w:bCs/>
                <w:sz w:val="24"/>
                <w:szCs w:val="24"/>
                <w:lang w:eastAsia="en-GB"/>
              </w:rPr>
              <w:t>On</w:t>
            </w:r>
            <w:r w:rsidR="007E0B42" w:rsidRPr="00676BCF">
              <w:rPr>
                <w:rFonts w:ascii="Arial" w:hAnsi="Arial" w:cs="Arial"/>
                <w:bCs/>
                <w:sz w:val="24"/>
                <w:szCs w:val="24"/>
                <w:lang w:eastAsia="en-GB"/>
              </w:rPr>
              <w:t xml:space="preserve">ce </w:t>
            </w:r>
            <w:r w:rsidRPr="00676BCF">
              <w:rPr>
                <w:rFonts w:ascii="Arial" w:hAnsi="Arial" w:cs="Arial"/>
                <w:bCs/>
                <w:sz w:val="24"/>
                <w:szCs w:val="24"/>
                <w:lang w:eastAsia="en-GB"/>
              </w:rPr>
              <w:t>a</w:t>
            </w:r>
            <w:r w:rsidR="007E0B42" w:rsidRPr="00676BCF">
              <w:rPr>
                <w:rFonts w:ascii="Arial" w:hAnsi="Arial" w:cs="Arial"/>
                <w:bCs/>
                <w:sz w:val="24"/>
                <w:szCs w:val="24"/>
                <w:lang w:eastAsia="en-GB"/>
              </w:rPr>
              <w:t xml:space="preserve"> placement</w:t>
            </w:r>
            <w:r w:rsidRPr="00676BCF">
              <w:rPr>
                <w:rFonts w:ascii="Arial" w:hAnsi="Arial" w:cs="Arial"/>
                <w:bCs/>
                <w:sz w:val="24"/>
                <w:szCs w:val="24"/>
                <w:lang w:eastAsia="en-GB"/>
              </w:rPr>
              <w:t xml:space="preserve"> has been secured it is planned that he will be </w:t>
            </w:r>
            <w:r w:rsidR="007E0B42" w:rsidRPr="00676BCF">
              <w:rPr>
                <w:rFonts w:ascii="Arial" w:hAnsi="Arial" w:cs="Arial"/>
                <w:bCs/>
                <w:sz w:val="24"/>
                <w:szCs w:val="24"/>
                <w:lang w:eastAsia="en-GB"/>
              </w:rPr>
              <w:t>enrolled</w:t>
            </w:r>
            <w:r w:rsidRPr="00676BCF">
              <w:rPr>
                <w:rFonts w:ascii="Arial" w:hAnsi="Arial" w:cs="Arial"/>
                <w:bCs/>
                <w:sz w:val="24"/>
                <w:szCs w:val="24"/>
                <w:lang w:eastAsia="en-GB"/>
              </w:rPr>
              <w:t xml:space="preserve"> in a local </w:t>
            </w:r>
            <w:r w:rsidR="00EB6701" w:rsidRPr="00676BCF">
              <w:rPr>
                <w:rFonts w:ascii="Arial" w:hAnsi="Arial" w:cs="Arial"/>
                <w:bCs/>
                <w:sz w:val="24"/>
                <w:szCs w:val="24"/>
                <w:lang w:eastAsia="en-GB"/>
              </w:rPr>
              <w:t xml:space="preserve">suitable </w:t>
            </w:r>
            <w:r w:rsidR="007E0B42" w:rsidRPr="00676BCF">
              <w:rPr>
                <w:rFonts w:ascii="Arial" w:hAnsi="Arial" w:cs="Arial"/>
                <w:bCs/>
                <w:sz w:val="24"/>
                <w:szCs w:val="24"/>
                <w:lang w:eastAsia="en-GB"/>
              </w:rPr>
              <w:t>nursery</w:t>
            </w:r>
            <w:r w:rsidR="00EB6701" w:rsidRPr="00676BCF">
              <w:rPr>
                <w:rFonts w:ascii="Arial" w:hAnsi="Arial" w:cs="Arial"/>
                <w:bCs/>
                <w:sz w:val="24"/>
                <w:szCs w:val="24"/>
                <w:lang w:eastAsia="en-GB"/>
              </w:rPr>
              <w:t xml:space="preserve"> to ensure his needs for </w:t>
            </w:r>
            <w:r w:rsidR="007E0B42" w:rsidRPr="00676BCF">
              <w:rPr>
                <w:rFonts w:ascii="Arial" w:hAnsi="Arial" w:cs="Arial"/>
                <w:bCs/>
                <w:sz w:val="24"/>
                <w:szCs w:val="24"/>
                <w:lang w:eastAsia="en-GB"/>
              </w:rPr>
              <w:t>socialisation</w:t>
            </w:r>
            <w:r w:rsidR="00EB6701" w:rsidRPr="00676BCF">
              <w:rPr>
                <w:rFonts w:ascii="Arial" w:hAnsi="Arial" w:cs="Arial"/>
                <w:bCs/>
                <w:sz w:val="24"/>
                <w:szCs w:val="24"/>
                <w:lang w:eastAsia="en-GB"/>
              </w:rPr>
              <w:t xml:space="preserve"> and stimulation are met. </w:t>
            </w:r>
          </w:p>
          <w:p w14:paraId="4B877CF8" w14:textId="77777777" w:rsidR="00E07661" w:rsidRPr="001635BA" w:rsidRDefault="00E07661" w:rsidP="00E07661">
            <w:pPr>
              <w:tabs>
                <w:tab w:val="left" w:pos="142"/>
              </w:tabs>
              <w:jc w:val="both"/>
              <w:rPr>
                <w:rFonts w:ascii="Arial" w:hAnsi="Arial" w:cs="Arial"/>
                <w:b/>
                <w:szCs w:val="24"/>
                <w:lang w:eastAsia="en-GB"/>
              </w:rPr>
            </w:pPr>
          </w:p>
          <w:p w14:paraId="3D782FBB" w14:textId="4127FE8D" w:rsidR="00E07661" w:rsidRPr="001635BA" w:rsidRDefault="00E07661" w:rsidP="00E07661">
            <w:pPr>
              <w:tabs>
                <w:tab w:val="left" w:pos="142"/>
              </w:tabs>
              <w:jc w:val="both"/>
              <w:rPr>
                <w:rFonts w:ascii="Arial" w:hAnsi="Arial" w:cs="Arial"/>
                <w:bCs/>
                <w:color w:val="FF0000"/>
                <w:szCs w:val="24"/>
                <w:lang w:eastAsia="en-GB"/>
              </w:rPr>
            </w:pPr>
          </w:p>
        </w:tc>
      </w:tr>
    </w:tbl>
    <w:p w14:paraId="1B286A37" w14:textId="298BCCB3" w:rsidR="004347F8" w:rsidRPr="001635BA" w:rsidRDefault="008176F4" w:rsidP="0085798F">
      <w:pPr>
        <w:pStyle w:val="Heading2"/>
        <w:shd w:val="clear" w:color="auto" w:fill="F2F2F2" w:themeFill="background1" w:themeFillShade="F2"/>
        <w:rPr>
          <w:rFonts w:ascii="Arial" w:hAnsi="Arial" w:cs="Arial"/>
          <w:sz w:val="28"/>
          <w:szCs w:val="28"/>
        </w:rPr>
      </w:pPr>
      <w:bookmarkStart w:id="18" w:name="_Toc65770503"/>
      <w:r w:rsidRPr="001635BA">
        <w:rPr>
          <w:rFonts w:ascii="Arial" w:hAnsi="Arial" w:cs="Arial"/>
          <w:b/>
          <w:bCs/>
          <w:color w:val="auto"/>
          <w:sz w:val="28"/>
          <w:szCs w:val="28"/>
        </w:rPr>
        <w:t>7. Family time/ the plan for contact</w:t>
      </w:r>
      <w:bookmarkEnd w:id="18"/>
    </w:p>
    <w:p w14:paraId="75B0F3EE" w14:textId="538CA66C" w:rsidR="008176F4" w:rsidRPr="001635BA" w:rsidRDefault="008176F4" w:rsidP="008176F4">
      <w:pPr>
        <w:tabs>
          <w:tab w:val="left" w:pos="142"/>
        </w:tabs>
        <w:rPr>
          <w:rFonts w:ascii="Arial" w:hAnsi="Arial" w:cs="Arial"/>
          <w:bCs/>
          <w:i/>
          <w:iCs/>
          <w:lang w:eastAsia="en-GB"/>
        </w:rPr>
      </w:pPr>
    </w:p>
    <w:tbl>
      <w:tblPr>
        <w:tblStyle w:val="TableGrid"/>
        <w:tblW w:w="0" w:type="auto"/>
        <w:tblLook w:val="04A0" w:firstRow="1" w:lastRow="0" w:firstColumn="1" w:lastColumn="0" w:noHBand="0" w:noVBand="1"/>
      </w:tblPr>
      <w:tblGrid>
        <w:gridCol w:w="1403"/>
        <w:gridCol w:w="2180"/>
        <w:gridCol w:w="2186"/>
        <w:gridCol w:w="1451"/>
        <w:gridCol w:w="1796"/>
      </w:tblGrid>
      <w:tr w:rsidR="008176F4" w:rsidRPr="001635BA" w14:paraId="4388EFB9" w14:textId="77777777" w:rsidTr="00813473">
        <w:trPr>
          <w:trHeight w:val="451"/>
        </w:trPr>
        <w:tc>
          <w:tcPr>
            <w:tcW w:w="1413" w:type="dxa"/>
            <w:shd w:val="clear" w:color="auto" w:fill="D9D9D9" w:themeFill="background1" w:themeFillShade="D9"/>
          </w:tcPr>
          <w:p w14:paraId="6E8CE14F" w14:textId="0A37D4E8" w:rsidR="008176F4" w:rsidRPr="001635BA" w:rsidRDefault="008176F4" w:rsidP="008176F4">
            <w:pPr>
              <w:rPr>
                <w:rFonts w:ascii="Arial" w:hAnsi="Arial" w:cs="Arial"/>
                <w:b/>
              </w:rPr>
            </w:pPr>
            <w:r w:rsidRPr="001635BA">
              <w:rPr>
                <w:rFonts w:ascii="Arial" w:hAnsi="Arial" w:cs="Arial"/>
                <w:b/>
              </w:rPr>
              <w:t>Child</w:t>
            </w:r>
          </w:p>
        </w:tc>
        <w:tc>
          <w:tcPr>
            <w:tcW w:w="2193" w:type="dxa"/>
            <w:shd w:val="clear" w:color="auto" w:fill="D9D9D9" w:themeFill="background1" w:themeFillShade="D9"/>
          </w:tcPr>
          <w:p w14:paraId="2DAC7C27" w14:textId="6E99E819" w:rsidR="008176F4" w:rsidRPr="001635BA" w:rsidRDefault="008176F4" w:rsidP="008176F4">
            <w:pPr>
              <w:rPr>
                <w:rFonts w:ascii="Arial" w:hAnsi="Arial" w:cs="Arial"/>
                <w:b/>
              </w:rPr>
            </w:pPr>
            <w:r w:rsidRPr="001635BA">
              <w:rPr>
                <w:rFonts w:ascii="Arial" w:hAnsi="Arial" w:cs="Arial"/>
                <w:b/>
              </w:rPr>
              <w:t>Who contact is with and relationship to the child</w:t>
            </w:r>
          </w:p>
        </w:tc>
        <w:tc>
          <w:tcPr>
            <w:tcW w:w="2201" w:type="dxa"/>
            <w:shd w:val="clear" w:color="auto" w:fill="D9D9D9" w:themeFill="background1" w:themeFillShade="D9"/>
            <w:vAlign w:val="center"/>
          </w:tcPr>
          <w:p w14:paraId="7825759D" w14:textId="77777777" w:rsidR="008176F4" w:rsidRPr="001635BA" w:rsidRDefault="008176F4" w:rsidP="008176F4">
            <w:pPr>
              <w:tabs>
                <w:tab w:val="left" w:pos="142"/>
              </w:tabs>
              <w:rPr>
                <w:rFonts w:ascii="Arial" w:hAnsi="Arial" w:cs="Arial"/>
                <w:b/>
              </w:rPr>
            </w:pPr>
            <w:r w:rsidRPr="001635BA">
              <w:rPr>
                <w:rFonts w:ascii="Arial" w:hAnsi="Arial" w:cs="Arial"/>
                <w:b/>
              </w:rPr>
              <w:t>Frequency and duration</w:t>
            </w:r>
          </w:p>
          <w:p w14:paraId="4D239FBC" w14:textId="2169EFE9" w:rsidR="008176F4" w:rsidRPr="001635BA" w:rsidRDefault="008176F4" w:rsidP="008176F4">
            <w:pPr>
              <w:rPr>
                <w:rFonts w:ascii="Arial" w:hAnsi="Arial" w:cs="Arial"/>
                <w:b/>
              </w:rPr>
            </w:pPr>
          </w:p>
        </w:tc>
        <w:tc>
          <w:tcPr>
            <w:tcW w:w="1405" w:type="dxa"/>
            <w:shd w:val="clear" w:color="auto" w:fill="D9D9D9" w:themeFill="background1" w:themeFillShade="D9"/>
          </w:tcPr>
          <w:p w14:paraId="6AB3D8A5" w14:textId="296012CE" w:rsidR="008176F4" w:rsidRPr="001635BA" w:rsidRDefault="008176F4" w:rsidP="008176F4">
            <w:pPr>
              <w:rPr>
                <w:rFonts w:ascii="Arial" w:hAnsi="Arial" w:cs="Arial"/>
                <w:b/>
              </w:rPr>
            </w:pPr>
            <w:r w:rsidRPr="001635BA">
              <w:rPr>
                <w:rFonts w:ascii="Arial" w:hAnsi="Arial" w:cs="Arial"/>
                <w:b/>
              </w:rPr>
              <w:t>Level of support/ supervision required</w:t>
            </w:r>
          </w:p>
        </w:tc>
        <w:tc>
          <w:tcPr>
            <w:tcW w:w="1804" w:type="dxa"/>
            <w:shd w:val="clear" w:color="auto" w:fill="D9D9D9" w:themeFill="background1" w:themeFillShade="D9"/>
          </w:tcPr>
          <w:p w14:paraId="108B1A9F" w14:textId="4D086FED" w:rsidR="008176F4" w:rsidRPr="001635BA" w:rsidRDefault="008176F4" w:rsidP="008176F4">
            <w:pPr>
              <w:rPr>
                <w:rFonts w:ascii="Arial" w:hAnsi="Arial" w:cs="Arial"/>
                <w:b/>
              </w:rPr>
            </w:pPr>
            <w:r w:rsidRPr="001635BA">
              <w:rPr>
                <w:rFonts w:ascii="Arial" w:hAnsi="Arial" w:cs="Arial"/>
                <w:b/>
              </w:rPr>
              <w:t>Brief rationale for the level of contact proposed</w:t>
            </w:r>
          </w:p>
        </w:tc>
      </w:tr>
      <w:tr w:rsidR="008176F4" w:rsidRPr="001635BA" w14:paraId="0CF9A5E3" w14:textId="77777777" w:rsidTr="00813473">
        <w:tc>
          <w:tcPr>
            <w:tcW w:w="1413" w:type="dxa"/>
          </w:tcPr>
          <w:p w14:paraId="77615B41" w14:textId="397B0A26" w:rsidR="008176F4" w:rsidRPr="001635BA" w:rsidRDefault="00653DD5" w:rsidP="00452548">
            <w:pPr>
              <w:rPr>
                <w:rFonts w:ascii="Arial" w:hAnsi="Arial" w:cs="Arial"/>
              </w:rPr>
            </w:pPr>
            <w:r>
              <w:rPr>
                <w:rFonts w:ascii="Arial" w:hAnsi="Arial" w:cs="Arial"/>
              </w:rPr>
              <w:t xml:space="preserve">Harry Potter </w:t>
            </w:r>
          </w:p>
        </w:tc>
        <w:tc>
          <w:tcPr>
            <w:tcW w:w="2193" w:type="dxa"/>
          </w:tcPr>
          <w:p w14:paraId="6CF6BEA7" w14:textId="3491B147" w:rsidR="008176F4" w:rsidRPr="001635BA" w:rsidRDefault="00653DD5" w:rsidP="00452548">
            <w:pPr>
              <w:rPr>
                <w:rFonts w:ascii="Arial" w:hAnsi="Arial" w:cs="Arial"/>
              </w:rPr>
            </w:pPr>
            <w:r>
              <w:rPr>
                <w:rFonts w:ascii="Arial" w:hAnsi="Arial" w:cs="Arial"/>
              </w:rPr>
              <w:t xml:space="preserve">Both parents </w:t>
            </w:r>
          </w:p>
        </w:tc>
        <w:tc>
          <w:tcPr>
            <w:tcW w:w="2201" w:type="dxa"/>
          </w:tcPr>
          <w:p w14:paraId="50FCF830" w14:textId="0A7A9951" w:rsidR="008176F4" w:rsidRPr="001635BA" w:rsidRDefault="00653DD5" w:rsidP="00452548">
            <w:pPr>
              <w:rPr>
                <w:rFonts w:ascii="Arial" w:hAnsi="Arial" w:cs="Arial"/>
              </w:rPr>
            </w:pPr>
            <w:r>
              <w:rPr>
                <w:rFonts w:ascii="Arial" w:hAnsi="Arial" w:cs="Arial"/>
              </w:rPr>
              <w:t>X2 per week</w:t>
            </w:r>
            <w:r w:rsidR="00CD60AD">
              <w:rPr>
                <w:rFonts w:ascii="Arial" w:hAnsi="Arial" w:cs="Arial"/>
              </w:rPr>
              <w:t xml:space="preserve"> for 90 minutes </w:t>
            </w:r>
          </w:p>
        </w:tc>
        <w:tc>
          <w:tcPr>
            <w:tcW w:w="1405" w:type="dxa"/>
          </w:tcPr>
          <w:p w14:paraId="13CA3C75" w14:textId="528B2663" w:rsidR="008176F4" w:rsidRPr="001635BA" w:rsidRDefault="00CD60AD" w:rsidP="00452548">
            <w:pPr>
              <w:rPr>
                <w:rFonts w:ascii="Arial" w:hAnsi="Arial" w:cs="Arial"/>
              </w:rPr>
            </w:pPr>
            <w:r>
              <w:rPr>
                <w:rFonts w:ascii="Arial" w:hAnsi="Arial" w:cs="Arial"/>
              </w:rPr>
              <w:t xml:space="preserve">Supervised within a contact centre  </w:t>
            </w:r>
          </w:p>
        </w:tc>
        <w:tc>
          <w:tcPr>
            <w:tcW w:w="1804" w:type="dxa"/>
          </w:tcPr>
          <w:p w14:paraId="507E0103" w14:textId="0C1A3389" w:rsidR="008176F4" w:rsidRPr="001635BA" w:rsidRDefault="00CD60AD" w:rsidP="00452548">
            <w:pPr>
              <w:rPr>
                <w:rFonts w:ascii="Arial" w:hAnsi="Arial" w:cs="Arial"/>
              </w:rPr>
            </w:pPr>
            <w:r>
              <w:rPr>
                <w:rFonts w:ascii="Arial" w:hAnsi="Arial" w:cs="Arial"/>
              </w:rPr>
              <w:t xml:space="preserve">This level of contact will ensure Harry’s needs to maintain a relationship with his parents are met. </w:t>
            </w:r>
          </w:p>
        </w:tc>
      </w:tr>
      <w:tr w:rsidR="008176F4" w:rsidRPr="001635BA" w14:paraId="448B7826" w14:textId="77777777" w:rsidTr="00813473">
        <w:tc>
          <w:tcPr>
            <w:tcW w:w="1413" w:type="dxa"/>
          </w:tcPr>
          <w:p w14:paraId="605DA81D" w14:textId="52CC882B" w:rsidR="008176F4" w:rsidRPr="001635BA" w:rsidRDefault="008176F4" w:rsidP="00452548">
            <w:pPr>
              <w:rPr>
                <w:rFonts w:ascii="Arial" w:hAnsi="Arial" w:cs="Arial"/>
              </w:rPr>
            </w:pPr>
          </w:p>
        </w:tc>
        <w:tc>
          <w:tcPr>
            <w:tcW w:w="2193" w:type="dxa"/>
          </w:tcPr>
          <w:p w14:paraId="040758A6" w14:textId="614D22FC" w:rsidR="008176F4" w:rsidRPr="001635BA" w:rsidRDefault="008176F4" w:rsidP="00452548">
            <w:pPr>
              <w:rPr>
                <w:rFonts w:ascii="Arial" w:hAnsi="Arial" w:cs="Arial"/>
              </w:rPr>
            </w:pPr>
          </w:p>
        </w:tc>
        <w:tc>
          <w:tcPr>
            <w:tcW w:w="2201" w:type="dxa"/>
          </w:tcPr>
          <w:p w14:paraId="28E0924D" w14:textId="77777777" w:rsidR="008176F4" w:rsidRPr="001635BA" w:rsidRDefault="008176F4" w:rsidP="00452548">
            <w:pPr>
              <w:rPr>
                <w:rFonts w:ascii="Arial" w:hAnsi="Arial" w:cs="Arial"/>
              </w:rPr>
            </w:pPr>
          </w:p>
        </w:tc>
        <w:tc>
          <w:tcPr>
            <w:tcW w:w="1405" w:type="dxa"/>
          </w:tcPr>
          <w:p w14:paraId="4A595E14" w14:textId="77777777" w:rsidR="008176F4" w:rsidRPr="001635BA" w:rsidRDefault="008176F4" w:rsidP="00452548">
            <w:pPr>
              <w:rPr>
                <w:rFonts w:ascii="Arial" w:hAnsi="Arial" w:cs="Arial"/>
              </w:rPr>
            </w:pPr>
          </w:p>
        </w:tc>
        <w:tc>
          <w:tcPr>
            <w:tcW w:w="1804" w:type="dxa"/>
          </w:tcPr>
          <w:p w14:paraId="617AF164" w14:textId="77777777" w:rsidR="008176F4" w:rsidRPr="001635BA" w:rsidRDefault="008176F4" w:rsidP="00452548">
            <w:pPr>
              <w:rPr>
                <w:rFonts w:ascii="Arial" w:hAnsi="Arial" w:cs="Arial"/>
              </w:rPr>
            </w:pPr>
          </w:p>
        </w:tc>
      </w:tr>
      <w:tr w:rsidR="008176F4" w:rsidRPr="001635BA" w14:paraId="07C95EBA" w14:textId="77777777" w:rsidTr="00813473">
        <w:tc>
          <w:tcPr>
            <w:tcW w:w="1413" w:type="dxa"/>
          </w:tcPr>
          <w:p w14:paraId="358D1615" w14:textId="77777777" w:rsidR="008176F4" w:rsidRPr="001635BA" w:rsidRDefault="008176F4" w:rsidP="00452548">
            <w:pPr>
              <w:rPr>
                <w:rFonts w:ascii="Arial" w:hAnsi="Arial" w:cs="Arial"/>
              </w:rPr>
            </w:pPr>
          </w:p>
        </w:tc>
        <w:tc>
          <w:tcPr>
            <w:tcW w:w="2193" w:type="dxa"/>
          </w:tcPr>
          <w:p w14:paraId="0094FA07" w14:textId="5F7AD818" w:rsidR="008176F4" w:rsidRPr="00A062B3" w:rsidRDefault="001828B7" w:rsidP="00452548">
            <w:pPr>
              <w:rPr>
                <w:rFonts w:ascii="Arial" w:hAnsi="Arial" w:cs="Arial"/>
                <w:sz w:val="24"/>
                <w:szCs w:val="24"/>
              </w:rPr>
            </w:pPr>
            <w:r w:rsidRPr="00A062B3">
              <w:rPr>
                <w:rFonts w:ascii="Arial" w:hAnsi="Arial" w:cs="Arial"/>
                <w:color w:val="FF0000"/>
                <w:sz w:val="24"/>
                <w:szCs w:val="24"/>
              </w:rPr>
              <w:t xml:space="preserve"> </w:t>
            </w:r>
          </w:p>
        </w:tc>
        <w:tc>
          <w:tcPr>
            <w:tcW w:w="2201" w:type="dxa"/>
          </w:tcPr>
          <w:p w14:paraId="6E487C36" w14:textId="4AD7BB48" w:rsidR="008176F4" w:rsidRPr="001635BA" w:rsidRDefault="008176F4" w:rsidP="00452548">
            <w:pPr>
              <w:rPr>
                <w:rFonts w:ascii="Arial" w:hAnsi="Arial" w:cs="Arial"/>
              </w:rPr>
            </w:pPr>
          </w:p>
        </w:tc>
        <w:tc>
          <w:tcPr>
            <w:tcW w:w="1405" w:type="dxa"/>
          </w:tcPr>
          <w:p w14:paraId="6DD2211F" w14:textId="47BD78FF" w:rsidR="008176F4" w:rsidRPr="001635BA" w:rsidRDefault="008176F4" w:rsidP="00452548">
            <w:pPr>
              <w:rPr>
                <w:rFonts w:ascii="Arial" w:hAnsi="Arial" w:cs="Arial"/>
              </w:rPr>
            </w:pPr>
          </w:p>
        </w:tc>
        <w:tc>
          <w:tcPr>
            <w:tcW w:w="1804" w:type="dxa"/>
          </w:tcPr>
          <w:p w14:paraId="314D913B" w14:textId="0B90A959" w:rsidR="008176F4" w:rsidRPr="001635BA" w:rsidRDefault="008176F4" w:rsidP="00452548">
            <w:pPr>
              <w:rPr>
                <w:rFonts w:ascii="Arial" w:hAnsi="Arial" w:cs="Arial"/>
              </w:rPr>
            </w:pPr>
          </w:p>
        </w:tc>
      </w:tr>
      <w:tr w:rsidR="008176F4" w:rsidRPr="001635BA" w14:paraId="2FF09E02" w14:textId="77777777" w:rsidTr="00813473">
        <w:tc>
          <w:tcPr>
            <w:tcW w:w="1413" w:type="dxa"/>
          </w:tcPr>
          <w:p w14:paraId="5343B453" w14:textId="77777777" w:rsidR="008176F4" w:rsidRPr="001635BA" w:rsidRDefault="008176F4" w:rsidP="00452548">
            <w:pPr>
              <w:rPr>
                <w:rFonts w:ascii="Arial" w:hAnsi="Arial" w:cs="Arial"/>
              </w:rPr>
            </w:pPr>
          </w:p>
        </w:tc>
        <w:tc>
          <w:tcPr>
            <w:tcW w:w="2193" w:type="dxa"/>
          </w:tcPr>
          <w:p w14:paraId="6769BB2D" w14:textId="77777777" w:rsidR="008176F4" w:rsidRPr="001635BA" w:rsidRDefault="008176F4" w:rsidP="00452548">
            <w:pPr>
              <w:rPr>
                <w:rFonts w:ascii="Arial" w:hAnsi="Arial" w:cs="Arial"/>
              </w:rPr>
            </w:pPr>
          </w:p>
        </w:tc>
        <w:tc>
          <w:tcPr>
            <w:tcW w:w="2201" w:type="dxa"/>
          </w:tcPr>
          <w:p w14:paraId="5E3EA42F" w14:textId="77777777" w:rsidR="008176F4" w:rsidRPr="001635BA" w:rsidRDefault="008176F4" w:rsidP="00452548">
            <w:pPr>
              <w:rPr>
                <w:rFonts w:ascii="Arial" w:hAnsi="Arial" w:cs="Arial"/>
              </w:rPr>
            </w:pPr>
          </w:p>
        </w:tc>
        <w:tc>
          <w:tcPr>
            <w:tcW w:w="1405" w:type="dxa"/>
          </w:tcPr>
          <w:p w14:paraId="242D7C10" w14:textId="77777777" w:rsidR="008176F4" w:rsidRPr="001635BA" w:rsidRDefault="008176F4" w:rsidP="00452548">
            <w:pPr>
              <w:rPr>
                <w:rFonts w:ascii="Arial" w:hAnsi="Arial" w:cs="Arial"/>
              </w:rPr>
            </w:pPr>
          </w:p>
        </w:tc>
        <w:tc>
          <w:tcPr>
            <w:tcW w:w="1804" w:type="dxa"/>
          </w:tcPr>
          <w:p w14:paraId="7FFD353F" w14:textId="77777777" w:rsidR="008176F4" w:rsidRPr="001635BA" w:rsidRDefault="008176F4" w:rsidP="00452548">
            <w:pPr>
              <w:rPr>
                <w:rFonts w:ascii="Arial" w:hAnsi="Arial" w:cs="Arial"/>
              </w:rPr>
            </w:pPr>
          </w:p>
        </w:tc>
      </w:tr>
      <w:tr w:rsidR="004976AF" w:rsidRPr="001635BA" w14:paraId="73674EA1" w14:textId="77777777" w:rsidTr="00813473">
        <w:tc>
          <w:tcPr>
            <w:tcW w:w="1413" w:type="dxa"/>
          </w:tcPr>
          <w:p w14:paraId="6DAA4749" w14:textId="77777777" w:rsidR="004976AF" w:rsidRPr="001635BA" w:rsidRDefault="004976AF" w:rsidP="00452548">
            <w:pPr>
              <w:rPr>
                <w:rFonts w:ascii="Arial" w:hAnsi="Arial" w:cs="Arial"/>
              </w:rPr>
            </w:pPr>
          </w:p>
        </w:tc>
        <w:tc>
          <w:tcPr>
            <w:tcW w:w="2193" w:type="dxa"/>
          </w:tcPr>
          <w:p w14:paraId="387DB727" w14:textId="77777777" w:rsidR="004976AF" w:rsidRPr="001635BA" w:rsidRDefault="004976AF" w:rsidP="00452548">
            <w:pPr>
              <w:rPr>
                <w:rFonts w:ascii="Arial" w:hAnsi="Arial" w:cs="Arial"/>
              </w:rPr>
            </w:pPr>
          </w:p>
        </w:tc>
        <w:tc>
          <w:tcPr>
            <w:tcW w:w="2201" w:type="dxa"/>
          </w:tcPr>
          <w:p w14:paraId="49E821EB" w14:textId="77777777" w:rsidR="004976AF" w:rsidRPr="001635BA" w:rsidRDefault="004976AF" w:rsidP="00452548">
            <w:pPr>
              <w:rPr>
                <w:rFonts w:ascii="Arial" w:hAnsi="Arial" w:cs="Arial"/>
              </w:rPr>
            </w:pPr>
          </w:p>
        </w:tc>
        <w:tc>
          <w:tcPr>
            <w:tcW w:w="1405" w:type="dxa"/>
          </w:tcPr>
          <w:p w14:paraId="696A0A89" w14:textId="77777777" w:rsidR="004976AF" w:rsidRPr="001635BA" w:rsidRDefault="004976AF" w:rsidP="00452548">
            <w:pPr>
              <w:rPr>
                <w:rFonts w:ascii="Arial" w:hAnsi="Arial" w:cs="Arial"/>
              </w:rPr>
            </w:pPr>
          </w:p>
        </w:tc>
        <w:tc>
          <w:tcPr>
            <w:tcW w:w="1804" w:type="dxa"/>
          </w:tcPr>
          <w:p w14:paraId="242325A1" w14:textId="77777777" w:rsidR="004976AF" w:rsidRPr="001635BA" w:rsidRDefault="004976AF" w:rsidP="00452548">
            <w:pPr>
              <w:rPr>
                <w:rFonts w:ascii="Arial" w:hAnsi="Arial" w:cs="Arial"/>
              </w:rPr>
            </w:pPr>
          </w:p>
        </w:tc>
      </w:tr>
    </w:tbl>
    <w:p w14:paraId="15FDC15A" w14:textId="59638979" w:rsidR="008176F4" w:rsidRPr="001635BA" w:rsidRDefault="00181C2B" w:rsidP="0085798F">
      <w:pPr>
        <w:pStyle w:val="Heading2"/>
        <w:shd w:val="clear" w:color="auto" w:fill="F2F2F2" w:themeFill="background1" w:themeFillShade="F2"/>
        <w:rPr>
          <w:rFonts w:ascii="Arial" w:hAnsi="Arial" w:cs="Arial"/>
          <w:b/>
          <w:bCs/>
          <w:color w:val="auto"/>
          <w:sz w:val="28"/>
          <w:szCs w:val="28"/>
        </w:rPr>
      </w:pPr>
      <w:bookmarkStart w:id="19" w:name="_Toc65770504"/>
      <w:r w:rsidRPr="001635BA">
        <w:rPr>
          <w:rFonts w:ascii="Arial" w:hAnsi="Arial" w:cs="Arial"/>
          <w:b/>
          <w:bCs/>
          <w:color w:val="auto"/>
          <w:sz w:val="28"/>
          <w:szCs w:val="28"/>
          <w:shd w:val="clear" w:color="auto" w:fill="F2F2F2" w:themeFill="background1" w:themeFillShade="F2"/>
        </w:rPr>
        <w:t xml:space="preserve">8. </w:t>
      </w:r>
      <w:r w:rsidR="008176F4" w:rsidRPr="001635BA">
        <w:rPr>
          <w:rFonts w:ascii="Arial" w:hAnsi="Arial" w:cs="Arial"/>
          <w:b/>
          <w:bCs/>
          <w:color w:val="auto"/>
          <w:sz w:val="28"/>
          <w:szCs w:val="28"/>
          <w:shd w:val="clear" w:color="auto" w:fill="F2F2F2" w:themeFill="background1" w:themeFillShade="F2"/>
        </w:rPr>
        <w:t>The range of views of parties and significant others</w:t>
      </w:r>
      <w:bookmarkEnd w:id="19"/>
    </w:p>
    <w:p w14:paraId="4248CAC9" w14:textId="77777777" w:rsidR="006D023E" w:rsidRPr="001635BA" w:rsidRDefault="006D023E" w:rsidP="006D023E">
      <w:pPr>
        <w:spacing w:after="0" w:line="240" w:lineRule="auto"/>
        <w:rPr>
          <w:rFonts w:ascii="Arial" w:hAnsi="Arial" w:cs="Arial"/>
          <w:i/>
          <w:iCs/>
        </w:rPr>
      </w:pPr>
    </w:p>
    <w:p w14:paraId="282A093A" w14:textId="27A33329" w:rsidR="004976AF" w:rsidRPr="001635BA" w:rsidRDefault="004976AF" w:rsidP="00181C2B">
      <w:pPr>
        <w:pStyle w:val="Heading3"/>
        <w:rPr>
          <w:rFonts w:ascii="Arial" w:hAnsi="Arial" w:cs="Arial"/>
          <w:b/>
          <w:bCs/>
          <w:color w:val="auto"/>
        </w:rPr>
      </w:pPr>
      <w:bookmarkStart w:id="20" w:name="_Toc65770505"/>
      <w:r w:rsidRPr="001635BA">
        <w:rPr>
          <w:rFonts w:ascii="Arial" w:hAnsi="Arial" w:cs="Arial"/>
          <w:b/>
          <w:bCs/>
          <w:color w:val="auto"/>
        </w:rPr>
        <w:t>8.1 Mother’s views</w:t>
      </w:r>
      <w:bookmarkEnd w:id="20"/>
    </w:p>
    <w:tbl>
      <w:tblPr>
        <w:tblStyle w:val="TableGrid"/>
        <w:tblW w:w="0" w:type="auto"/>
        <w:tblLook w:val="04A0" w:firstRow="1" w:lastRow="0" w:firstColumn="1" w:lastColumn="0" w:noHBand="0" w:noVBand="1"/>
      </w:tblPr>
      <w:tblGrid>
        <w:gridCol w:w="9016"/>
      </w:tblGrid>
      <w:tr w:rsidR="004976AF" w:rsidRPr="001635BA" w14:paraId="328ACA8C" w14:textId="77777777" w:rsidTr="00C73962">
        <w:trPr>
          <w:trHeight w:val="1331"/>
        </w:trPr>
        <w:tc>
          <w:tcPr>
            <w:tcW w:w="9016" w:type="dxa"/>
          </w:tcPr>
          <w:p w14:paraId="2F074DB0" w14:textId="77777777" w:rsidR="004976AF" w:rsidRPr="001635BA" w:rsidRDefault="004976AF" w:rsidP="00452548">
            <w:pPr>
              <w:rPr>
                <w:rFonts w:ascii="Arial" w:hAnsi="Arial" w:cs="Arial"/>
              </w:rPr>
            </w:pPr>
          </w:p>
          <w:p w14:paraId="463C1F4C" w14:textId="1DA9989D" w:rsidR="004976AF" w:rsidRPr="00A062B3" w:rsidRDefault="00887297" w:rsidP="00452548">
            <w:pPr>
              <w:rPr>
                <w:rFonts w:ascii="Arial" w:hAnsi="Arial" w:cs="Arial"/>
                <w:sz w:val="24"/>
                <w:szCs w:val="24"/>
              </w:rPr>
            </w:pPr>
            <w:r w:rsidRPr="00A062B3">
              <w:rPr>
                <w:rFonts w:ascii="Arial" w:hAnsi="Arial" w:cs="Arial"/>
                <w:sz w:val="24"/>
                <w:szCs w:val="24"/>
              </w:rPr>
              <w:t>Mrs Lily Potter would like Harry to remain in her care</w:t>
            </w:r>
            <w:r w:rsidR="00DF0B4C" w:rsidRPr="00A062B3">
              <w:rPr>
                <w:rFonts w:ascii="Arial" w:hAnsi="Arial" w:cs="Arial"/>
                <w:sz w:val="24"/>
                <w:szCs w:val="24"/>
              </w:rPr>
              <w:t xml:space="preserve"> </w:t>
            </w:r>
            <w:r w:rsidRPr="00A062B3">
              <w:rPr>
                <w:rFonts w:ascii="Arial" w:hAnsi="Arial" w:cs="Arial"/>
                <w:sz w:val="24"/>
                <w:szCs w:val="24"/>
              </w:rPr>
              <w:t xml:space="preserve">and strongly </w:t>
            </w:r>
            <w:r w:rsidR="00DF0B4C" w:rsidRPr="00A062B3">
              <w:rPr>
                <w:rFonts w:ascii="Arial" w:hAnsi="Arial" w:cs="Arial"/>
                <w:sz w:val="24"/>
                <w:szCs w:val="24"/>
              </w:rPr>
              <w:t>disagrees</w:t>
            </w:r>
            <w:r w:rsidRPr="00A062B3">
              <w:rPr>
                <w:rFonts w:ascii="Arial" w:hAnsi="Arial" w:cs="Arial"/>
                <w:sz w:val="24"/>
                <w:szCs w:val="24"/>
              </w:rPr>
              <w:t xml:space="preserve"> that he should be removed into foster care. Mrs Potter states that with som</w:t>
            </w:r>
            <w:r w:rsidR="00DF0B4C" w:rsidRPr="00A062B3">
              <w:rPr>
                <w:rFonts w:ascii="Arial" w:hAnsi="Arial" w:cs="Arial"/>
                <w:sz w:val="24"/>
                <w:szCs w:val="24"/>
              </w:rPr>
              <w:t>e</w:t>
            </w:r>
            <w:r w:rsidRPr="00A062B3">
              <w:rPr>
                <w:rFonts w:ascii="Arial" w:hAnsi="Arial" w:cs="Arial"/>
                <w:sz w:val="24"/>
                <w:szCs w:val="24"/>
              </w:rPr>
              <w:t xml:space="preserve"> support she and James can </w:t>
            </w:r>
            <w:r w:rsidR="00DF0B4C" w:rsidRPr="00A062B3">
              <w:rPr>
                <w:rFonts w:ascii="Arial" w:hAnsi="Arial" w:cs="Arial"/>
                <w:sz w:val="24"/>
                <w:szCs w:val="24"/>
              </w:rPr>
              <w:t xml:space="preserve">care for Harry and becomes very irate and hostile when the subject of removal is discussed with her. </w:t>
            </w:r>
          </w:p>
          <w:p w14:paraId="083DDA35" w14:textId="77777777" w:rsidR="00DF0B4C" w:rsidRDefault="00DF0B4C" w:rsidP="00452548">
            <w:pPr>
              <w:rPr>
                <w:rFonts w:ascii="Arial" w:hAnsi="Arial" w:cs="Arial"/>
              </w:rPr>
            </w:pPr>
          </w:p>
          <w:p w14:paraId="48D36901" w14:textId="0BC3F950" w:rsidR="00DF0B4C" w:rsidRPr="00A062B3" w:rsidRDefault="00DF0B4C" w:rsidP="00452548">
            <w:pPr>
              <w:rPr>
                <w:rFonts w:ascii="Arial" w:hAnsi="Arial" w:cs="Arial"/>
                <w:sz w:val="24"/>
                <w:szCs w:val="24"/>
              </w:rPr>
            </w:pPr>
            <w:r w:rsidRPr="00A062B3">
              <w:rPr>
                <w:rFonts w:ascii="Arial" w:hAnsi="Arial" w:cs="Arial"/>
                <w:sz w:val="24"/>
                <w:szCs w:val="24"/>
              </w:rPr>
              <w:t xml:space="preserve">In the </w:t>
            </w:r>
            <w:r w:rsidR="00341D73" w:rsidRPr="00A062B3">
              <w:rPr>
                <w:rFonts w:ascii="Arial" w:hAnsi="Arial" w:cs="Arial"/>
                <w:sz w:val="24"/>
                <w:szCs w:val="24"/>
              </w:rPr>
              <w:t>alternative</w:t>
            </w:r>
            <w:r w:rsidRPr="00A062B3">
              <w:rPr>
                <w:rFonts w:ascii="Arial" w:hAnsi="Arial" w:cs="Arial"/>
                <w:sz w:val="24"/>
                <w:szCs w:val="24"/>
              </w:rPr>
              <w:t xml:space="preserve">, Mrs Potter would like Harry to be placed into the care of either Estelle </w:t>
            </w:r>
            <w:r w:rsidR="00341D73" w:rsidRPr="00A062B3">
              <w:rPr>
                <w:rFonts w:ascii="Arial" w:hAnsi="Arial" w:cs="Arial"/>
                <w:sz w:val="24"/>
                <w:szCs w:val="24"/>
              </w:rPr>
              <w:t xml:space="preserve">Potter or Jules Snape or to share care with them. She has also said she would enter into any other form of placement such as a mother and baby placement and would abide by any orders made to keep him. </w:t>
            </w:r>
          </w:p>
          <w:p w14:paraId="41EC3EBE" w14:textId="77777777" w:rsidR="00DF0B4C" w:rsidRDefault="00DF0B4C" w:rsidP="00452548">
            <w:pPr>
              <w:rPr>
                <w:rFonts w:ascii="Arial" w:hAnsi="Arial" w:cs="Arial"/>
              </w:rPr>
            </w:pPr>
          </w:p>
          <w:p w14:paraId="0788C004" w14:textId="77777777" w:rsidR="00DF0B4C" w:rsidRPr="001635BA" w:rsidRDefault="00DF0B4C" w:rsidP="00452548">
            <w:pPr>
              <w:rPr>
                <w:rFonts w:ascii="Arial" w:hAnsi="Arial" w:cs="Arial"/>
              </w:rPr>
            </w:pPr>
          </w:p>
          <w:p w14:paraId="0B896F98" w14:textId="77777777" w:rsidR="004976AF" w:rsidRPr="001635BA" w:rsidRDefault="004976AF" w:rsidP="00452548">
            <w:pPr>
              <w:rPr>
                <w:rFonts w:ascii="Arial" w:hAnsi="Arial" w:cs="Arial"/>
              </w:rPr>
            </w:pPr>
          </w:p>
        </w:tc>
      </w:tr>
    </w:tbl>
    <w:p w14:paraId="691E4462" w14:textId="15DAB7B8" w:rsidR="00C73962" w:rsidRPr="001635BA" w:rsidRDefault="00893AD6" w:rsidP="00C73962">
      <w:pPr>
        <w:pStyle w:val="Heading3"/>
        <w:rPr>
          <w:rFonts w:ascii="Arial" w:hAnsi="Arial" w:cs="Arial"/>
          <w:b/>
          <w:bCs/>
          <w:color w:val="auto"/>
        </w:rPr>
      </w:pPr>
      <w:r w:rsidRPr="001635BA">
        <w:rPr>
          <w:rFonts w:ascii="Arial" w:hAnsi="Arial" w:cs="Arial"/>
          <w:b/>
          <w:bCs/>
          <w:color w:val="auto"/>
        </w:rPr>
        <w:lastRenderedPageBreak/>
        <w:br/>
      </w:r>
      <w:bookmarkStart w:id="21" w:name="_Toc65770506"/>
      <w:r w:rsidR="004976AF" w:rsidRPr="001635BA">
        <w:rPr>
          <w:rFonts w:ascii="Arial" w:hAnsi="Arial" w:cs="Arial"/>
          <w:b/>
          <w:bCs/>
          <w:color w:val="auto"/>
        </w:rPr>
        <w:t>8.2 Father’s views</w:t>
      </w:r>
      <w:bookmarkEnd w:id="21"/>
    </w:p>
    <w:tbl>
      <w:tblPr>
        <w:tblStyle w:val="TableGrid"/>
        <w:tblW w:w="0" w:type="auto"/>
        <w:tblLook w:val="04A0" w:firstRow="1" w:lastRow="0" w:firstColumn="1" w:lastColumn="0" w:noHBand="0" w:noVBand="1"/>
      </w:tblPr>
      <w:tblGrid>
        <w:gridCol w:w="9016"/>
      </w:tblGrid>
      <w:tr w:rsidR="00C73962" w:rsidRPr="001635BA" w14:paraId="74207E24" w14:textId="77777777" w:rsidTr="00452548">
        <w:trPr>
          <w:trHeight w:val="1331"/>
        </w:trPr>
        <w:tc>
          <w:tcPr>
            <w:tcW w:w="9016" w:type="dxa"/>
          </w:tcPr>
          <w:p w14:paraId="49324BFA" w14:textId="77777777" w:rsidR="00C73962" w:rsidRPr="001635BA" w:rsidRDefault="00C73962" w:rsidP="00452548">
            <w:pPr>
              <w:rPr>
                <w:rFonts w:ascii="Arial" w:hAnsi="Arial" w:cs="Arial"/>
              </w:rPr>
            </w:pPr>
          </w:p>
          <w:p w14:paraId="4C74D82D" w14:textId="2CF047DA" w:rsidR="00936B32" w:rsidRPr="0062463E" w:rsidRDefault="009313AB" w:rsidP="00452548">
            <w:pPr>
              <w:rPr>
                <w:rFonts w:ascii="Arial" w:hAnsi="Arial" w:cs="Arial"/>
                <w:sz w:val="24"/>
                <w:szCs w:val="24"/>
              </w:rPr>
            </w:pPr>
            <w:r w:rsidRPr="00A062B3">
              <w:rPr>
                <w:rFonts w:ascii="Arial" w:hAnsi="Arial" w:cs="Arial"/>
                <w:sz w:val="24"/>
                <w:szCs w:val="24"/>
              </w:rPr>
              <w:t xml:space="preserve">Mr James Potter </w:t>
            </w:r>
            <w:r w:rsidR="00360201" w:rsidRPr="00A062B3">
              <w:rPr>
                <w:rFonts w:ascii="Arial" w:hAnsi="Arial" w:cs="Arial"/>
                <w:sz w:val="24"/>
                <w:szCs w:val="24"/>
              </w:rPr>
              <w:t>supports</w:t>
            </w:r>
            <w:r w:rsidRPr="00A062B3">
              <w:rPr>
                <w:rFonts w:ascii="Arial" w:hAnsi="Arial" w:cs="Arial"/>
                <w:sz w:val="24"/>
                <w:szCs w:val="24"/>
              </w:rPr>
              <w:t xml:space="preserve"> the views and feelings hatred by Mrs Potter. He says he would also </w:t>
            </w:r>
            <w:r w:rsidR="00360201" w:rsidRPr="00A062B3">
              <w:rPr>
                <w:rFonts w:ascii="Arial" w:hAnsi="Arial" w:cs="Arial"/>
                <w:sz w:val="24"/>
                <w:szCs w:val="24"/>
              </w:rPr>
              <w:t>abide</w:t>
            </w:r>
            <w:r w:rsidR="00F95413" w:rsidRPr="00A062B3">
              <w:rPr>
                <w:rFonts w:ascii="Arial" w:hAnsi="Arial" w:cs="Arial"/>
                <w:sz w:val="24"/>
                <w:szCs w:val="24"/>
              </w:rPr>
              <w:t xml:space="preserve"> by any orders and undergo any assessments/engage with any services required, albeit this has not been the case to date. </w:t>
            </w:r>
            <w:r w:rsidR="00936B32" w:rsidRPr="00A062B3">
              <w:rPr>
                <w:rFonts w:ascii="Arial" w:hAnsi="Arial" w:cs="Arial"/>
                <w:sz w:val="24"/>
                <w:szCs w:val="24"/>
              </w:rPr>
              <w:t>Mr Potter would also support either if Harry’s grandmother’s as either carers or support/live in support for him and mother.</w:t>
            </w:r>
          </w:p>
          <w:p w14:paraId="125B36CE" w14:textId="77777777" w:rsidR="00360201" w:rsidRDefault="00360201" w:rsidP="00452548">
            <w:pPr>
              <w:rPr>
                <w:rFonts w:ascii="Arial" w:hAnsi="Arial" w:cs="Arial"/>
              </w:rPr>
            </w:pPr>
          </w:p>
          <w:p w14:paraId="56477DB9" w14:textId="77777777" w:rsidR="00360201" w:rsidRDefault="00360201" w:rsidP="00452548">
            <w:pPr>
              <w:rPr>
                <w:rFonts w:ascii="Arial" w:hAnsi="Arial" w:cs="Arial"/>
              </w:rPr>
            </w:pPr>
          </w:p>
          <w:p w14:paraId="4616B4E5" w14:textId="77777777" w:rsidR="00360201" w:rsidRPr="001635BA" w:rsidRDefault="00360201" w:rsidP="00452548">
            <w:pPr>
              <w:rPr>
                <w:rFonts w:ascii="Arial" w:hAnsi="Arial" w:cs="Arial"/>
              </w:rPr>
            </w:pPr>
          </w:p>
          <w:p w14:paraId="034E7664" w14:textId="0DD389C5" w:rsidR="00C73962" w:rsidRPr="001635BA" w:rsidRDefault="00C73962" w:rsidP="00452548">
            <w:pPr>
              <w:rPr>
                <w:rFonts w:ascii="Arial" w:hAnsi="Arial" w:cs="Arial"/>
              </w:rPr>
            </w:pPr>
          </w:p>
        </w:tc>
      </w:tr>
    </w:tbl>
    <w:p w14:paraId="41182796" w14:textId="2090FA55" w:rsidR="00C73962" w:rsidRPr="001635BA" w:rsidRDefault="00893AD6" w:rsidP="00C73962">
      <w:pPr>
        <w:pStyle w:val="Heading3"/>
        <w:rPr>
          <w:rFonts w:ascii="Arial" w:hAnsi="Arial" w:cs="Arial"/>
          <w:b/>
          <w:bCs/>
          <w:color w:val="auto"/>
        </w:rPr>
      </w:pPr>
      <w:r w:rsidRPr="001635BA">
        <w:rPr>
          <w:rFonts w:ascii="Arial" w:hAnsi="Arial" w:cs="Arial"/>
          <w:b/>
          <w:bCs/>
          <w:color w:val="auto"/>
        </w:rPr>
        <w:br/>
      </w:r>
      <w:bookmarkStart w:id="22" w:name="_Toc65770507"/>
      <w:r w:rsidR="004976AF" w:rsidRPr="001635BA">
        <w:rPr>
          <w:rFonts w:ascii="Arial" w:hAnsi="Arial" w:cs="Arial"/>
          <w:b/>
          <w:bCs/>
          <w:color w:val="auto"/>
        </w:rPr>
        <w:t>8.3 Views of anyone else holding parental responsibility or wider family members</w:t>
      </w:r>
      <w:bookmarkEnd w:id="22"/>
    </w:p>
    <w:tbl>
      <w:tblPr>
        <w:tblStyle w:val="TableGrid"/>
        <w:tblW w:w="0" w:type="auto"/>
        <w:tblLook w:val="04A0" w:firstRow="1" w:lastRow="0" w:firstColumn="1" w:lastColumn="0" w:noHBand="0" w:noVBand="1"/>
      </w:tblPr>
      <w:tblGrid>
        <w:gridCol w:w="9016"/>
      </w:tblGrid>
      <w:tr w:rsidR="00C73962" w:rsidRPr="001635BA" w14:paraId="12086ECF" w14:textId="77777777" w:rsidTr="00452548">
        <w:trPr>
          <w:trHeight w:val="1331"/>
        </w:trPr>
        <w:tc>
          <w:tcPr>
            <w:tcW w:w="9016" w:type="dxa"/>
          </w:tcPr>
          <w:p w14:paraId="56B372F8" w14:textId="77777777" w:rsidR="00C73962" w:rsidRPr="001635BA" w:rsidRDefault="00C73962" w:rsidP="00452548">
            <w:pPr>
              <w:rPr>
                <w:rFonts w:ascii="Arial" w:hAnsi="Arial" w:cs="Arial"/>
              </w:rPr>
            </w:pPr>
          </w:p>
          <w:p w14:paraId="12911CF4" w14:textId="2C00EA9A" w:rsidR="00C50377" w:rsidRPr="0062463E" w:rsidRDefault="00C50377" w:rsidP="00452548">
            <w:pPr>
              <w:rPr>
                <w:rFonts w:ascii="Arial" w:hAnsi="Arial" w:cs="Arial"/>
              </w:rPr>
            </w:pPr>
            <w:r>
              <w:rPr>
                <w:rFonts w:ascii="Arial" w:hAnsi="Arial" w:cs="Arial"/>
              </w:rPr>
              <w:t xml:space="preserve">N/A </w:t>
            </w:r>
          </w:p>
          <w:p w14:paraId="03CE07A8" w14:textId="77777777" w:rsidR="00C73962" w:rsidRPr="001635BA" w:rsidRDefault="00C73962" w:rsidP="00452548">
            <w:pPr>
              <w:rPr>
                <w:rFonts w:ascii="Arial" w:hAnsi="Arial" w:cs="Arial"/>
              </w:rPr>
            </w:pPr>
          </w:p>
        </w:tc>
      </w:tr>
    </w:tbl>
    <w:p w14:paraId="166414C1" w14:textId="57024DBD" w:rsidR="004976AF" w:rsidRPr="001635BA" w:rsidRDefault="00893AD6" w:rsidP="00181C2B">
      <w:pPr>
        <w:pStyle w:val="Heading3"/>
        <w:rPr>
          <w:rFonts w:ascii="Arial" w:hAnsi="Arial" w:cs="Arial"/>
          <w:b/>
          <w:bCs/>
          <w:color w:val="auto"/>
        </w:rPr>
      </w:pPr>
      <w:r w:rsidRPr="001635BA">
        <w:rPr>
          <w:rFonts w:ascii="Arial" w:hAnsi="Arial" w:cs="Arial"/>
          <w:b/>
          <w:bCs/>
          <w:color w:val="auto"/>
        </w:rPr>
        <w:br/>
      </w:r>
      <w:bookmarkStart w:id="23" w:name="_Toc65770508"/>
      <w:r w:rsidR="004976AF" w:rsidRPr="001635BA">
        <w:rPr>
          <w:rFonts w:ascii="Arial" w:hAnsi="Arial" w:cs="Arial"/>
          <w:b/>
          <w:bCs/>
          <w:color w:val="auto"/>
        </w:rPr>
        <w:t>8.4 Views of other parties or significant others</w:t>
      </w:r>
      <w:bookmarkEnd w:id="23"/>
    </w:p>
    <w:tbl>
      <w:tblPr>
        <w:tblStyle w:val="TableGrid"/>
        <w:tblW w:w="0" w:type="auto"/>
        <w:tblLook w:val="04A0" w:firstRow="1" w:lastRow="0" w:firstColumn="1" w:lastColumn="0" w:noHBand="0" w:noVBand="1"/>
      </w:tblPr>
      <w:tblGrid>
        <w:gridCol w:w="9016"/>
      </w:tblGrid>
      <w:tr w:rsidR="004976AF" w:rsidRPr="001635BA" w14:paraId="60AA2196" w14:textId="77777777" w:rsidTr="00452548">
        <w:tc>
          <w:tcPr>
            <w:tcW w:w="9016" w:type="dxa"/>
          </w:tcPr>
          <w:p w14:paraId="63C66D9F" w14:textId="35083597" w:rsidR="00DA7D79" w:rsidRPr="00D84A9D" w:rsidRDefault="001B5D91" w:rsidP="00DA7D79">
            <w:pPr>
              <w:rPr>
                <w:rFonts w:ascii="Arial" w:hAnsi="Arial" w:cs="Arial"/>
                <w:sz w:val="24"/>
                <w:szCs w:val="24"/>
              </w:rPr>
            </w:pPr>
            <w:r w:rsidRPr="00D84A9D">
              <w:rPr>
                <w:rFonts w:ascii="Arial" w:hAnsi="Arial" w:cs="Arial"/>
                <w:sz w:val="24"/>
                <w:szCs w:val="24"/>
              </w:rPr>
              <w:t xml:space="preserve">Harry’s IRO is </w:t>
            </w:r>
            <w:r w:rsidR="00E8752C" w:rsidRPr="00D84A9D">
              <w:rPr>
                <w:rFonts w:ascii="Arial" w:hAnsi="Arial" w:cs="Arial"/>
                <w:sz w:val="24"/>
                <w:szCs w:val="24"/>
              </w:rPr>
              <w:t xml:space="preserve">Draco Malfoy. </w:t>
            </w:r>
          </w:p>
          <w:p w14:paraId="7996C360" w14:textId="77777777" w:rsidR="00E8752C" w:rsidRPr="00D84A9D" w:rsidRDefault="00E8752C" w:rsidP="00DA7D79">
            <w:pPr>
              <w:rPr>
                <w:rFonts w:ascii="Arial" w:hAnsi="Arial" w:cs="Arial"/>
                <w:sz w:val="24"/>
                <w:szCs w:val="24"/>
              </w:rPr>
            </w:pPr>
          </w:p>
          <w:p w14:paraId="17A54938" w14:textId="65134709" w:rsidR="00C02C25" w:rsidRPr="0062463E" w:rsidRDefault="00E8752C" w:rsidP="00C02C25">
            <w:pPr>
              <w:rPr>
                <w:rFonts w:ascii="Arial" w:hAnsi="Arial" w:cs="Arial"/>
                <w:sz w:val="24"/>
                <w:szCs w:val="24"/>
              </w:rPr>
            </w:pPr>
            <w:r w:rsidRPr="00D84A9D">
              <w:rPr>
                <w:rFonts w:ascii="Arial" w:hAnsi="Arial" w:cs="Arial"/>
                <w:sz w:val="24"/>
                <w:szCs w:val="24"/>
              </w:rPr>
              <w:t>Mr Malfoy has expressed the view</w:t>
            </w:r>
            <w:r w:rsidR="00AF38DB" w:rsidRPr="00D84A9D">
              <w:rPr>
                <w:rFonts w:ascii="Arial" w:hAnsi="Arial" w:cs="Arial"/>
                <w:sz w:val="24"/>
                <w:szCs w:val="24"/>
              </w:rPr>
              <w:t xml:space="preserve"> at a </w:t>
            </w:r>
            <w:r w:rsidR="00E77E6B" w:rsidRPr="00D84A9D">
              <w:rPr>
                <w:rFonts w:ascii="Arial" w:hAnsi="Arial" w:cs="Arial"/>
                <w:sz w:val="24"/>
                <w:szCs w:val="24"/>
              </w:rPr>
              <w:t>recent</w:t>
            </w:r>
            <w:r w:rsidR="00AF38DB" w:rsidRPr="00D84A9D">
              <w:rPr>
                <w:rFonts w:ascii="Arial" w:hAnsi="Arial" w:cs="Arial"/>
                <w:sz w:val="24"/>
                <w:szCs w:val="24"/>
              </w:rPr>
              <w:t xml:space="preserve"> meeting that</w:t>
            </w:r>
            <w:r w:rsidR="00E77E6B" w:rsidRPr="00D84A9D">
              <w:rPr>
                <w:rFonts w:ascii="Arial" w:hAnsi="Arial" w:cs="Arial"/>
                <w:sz w:val="24"/>
                <w:szCs w:val="24"/>
              </w:rPr>
              <w:t xml:space="preserve"> he is making a recommendation for care proceedings to be initiated</w:t>
            </w:r>
            <w:r w:rsidRPr="00D84A9D">
              <w:rPr>
                <w:rFonts w:ascii="Arial" w:hAnsi="Arial" w:cs="Arial"/>
                <w:sz w:val="24"/>
                <w:szCs w:val="24"/>
              </w:rPr>
              <w:t xml:space="preserve"> </w:t>
            </w:r>
            <w:r w:rsidR="003E40DD" w:rsidRPr="00D84A9D">
              <w:rPr>
                <w:rFonts w:ascii="Arial" w:hAnsi="Arial" w:cs="Arial"/>
                <w:sz w:val="24"/>
                <w:szCs w:val="24"/>
              </w:rPr>
              <w:t>due to the lack of engagement and the concerns. H</w:t>
            </w:r>
            <w:r w:rsidRPr="00D84A9D">
              <w:rPr>
                <w:rFonts w:ascii="Arial" w:hAnsi="Arial" w:cs="Arial"/>
                <w:sz w:val="24"/>
                <w:szCs w:val="24"/>
              </w:rPr>
              <w:t xml:space="preserve">e is in full support of the Local </w:t>
            </w:r>
            <w:r w:rsidR="00340E6D" w:rsidRPr="00D84A9D">
              <w:rPr>
                <w:rFonts w:ascii="Arial" w:hAnsi="Arial" w:cs="Arial"/>
                <w:sz w:val="24"/>
                <w:szCs w:val="24"/>
              </w:rPr>
              <w:t>Authority’s application</w:t>
            </w:r>
            <w:r w:rsidRPr="00D84A9D">
              <w:rPr>
                <w:rFonts w:ascii="Arial" w:hAnsi="Arial" w:cs="Arial"/>
                <w:sz w:val="24"/>
                <w:szCs w:val="24"/>
              </w:rPr>
              <w:t xml:space="preserve"> due t</w:t>
            </w:r>
            <w:r w:rsidR="00340E6D" w:rsidRPr="00D84A9D">
              <w:rPr>
                <w:rFonts w:ascii="Arial" w:hAnsi="Arial" w:cs="Arial"/>
                <w:sz w:val="24"/>
                <w:szCs w:val="24"/>
              </w:rPr>
              <w:t xml:space="preserve">o </w:t>
            </w:r>
            <w:r w:rsidRPr="00D84A9D">
              <w:rPr>
                <w:rFonts w:ascii="Arial" w:hAnsi="Arial" w:cs="Arial"/>
                <w:sz w:val="24"/>
                <w:szCs w:val="24"/>
              </w:rPr>
              <w:t xml:space="preserve">the </w:t>
            </w:r>
            <w:r w:rsidR="00340E6D" w:rsidRPr="00D84A9D">
              <w:rPr>
                <w:rFonts w:ascii="Arial" w:hAnsi="Arial" w:cs="Arial"/>
                <w:sz w:val="24"/>
                <w:szCs w:val="24"/>
              </w:rPr>
              <w:t>concerns</w:t>
            </w:r>
            <w:r w:rsidRPr="00D84A9D">
              <w:rPr>
                <w:rFonts w:ascii="Arial" w:hAnsi="Arial" w:cs="Arial"/>
                <w:sz w:val="24"/>
                <w:szCs w:val="24"/>
              </w:rPr>
              <w:t xml:space="preserve"> raised regarding parental car</w:t>
            </w:r>
            <w:r w:rsidR="00340E6D" w:rsidRPr="00D84A9D">
              <w:rPr>
                <w:rFonts w:ascii="Arial" w:hAnsi="Arial" w:cs="Arial"/>
                <w:sz w:val="24"/>
                <w:szCs w:val="24"/>
              </w:rPr>
              <w:t xml:space="preserve">e. </w:t>
            </w:r>
          </w:p>
          <w:p w14:paraId="0D635BCF" w14:textId="32958BDA" w:rsidR="00C02C25" w:rsidRDefault="00C02C25" w:rsidP="00C02C25">
            <w:pPr>
              <w:rPr>
                <w:rFonts w:ascii="Arial" w:hAnsi="Arial" w:cs="Arial"/>
              </w:rPr>
            </w:pPr>
          </w:p>
          <w:p w14:paraId="521D6DEE" w14:textId="0D5F1640" w:rsidR="003E40DD" w:rsidRPr="006D1540" w:rsidRDefault="003E40DD" w:rsidP="00C02C25">
            <w:pPr>
              <w:rPr>
                <w:rFonts w:ascii="Arial" w:hAnsi="Arial" w:cs="Arial"/>
                <w:sz w:val="24"/>
                <w:szCs w:val="24"/>
              </w:rPr>
            </w:pPr>
            <w:r w:rsidRPr="006D1540">
              <w:rPr>
                <w:rFonts w:ascii="Arial" w:hAnsi="Arial" w:cs="Arial"/>
                <w:sz w:val="24"/>
                <w:szCs w:val="24"/>
              </w:rPr>
              <w:t xml:space="preserve">Child </w:t>
            </w:r>
            <w:r w:rsidR="00590D88" w:rsidRPr="006D1540">
              <w:rPr>
                <w:rFonts w:ascii="Arial" w:hAnsi="Arial" w:cs="Arial"/>
                <w:sz w:val="24"/>
                <w:szCs w:val="24"/>
              </w:rPr>
              <w:t>Protection</w:t>
            </w:r>
            <w:r w:rsidRPr="006D1540">
              <w:rPr>
                <w:rFonts w:ascii="Arial" w:hAnsi="Arial" w:cs="Arial"/>
                <w:sz w:val="24"/>
                <w:szCs w:val="24"/>
              </w:rPr>
              <w:t xml:space="preserve"> chair, </w:t>
            </w:r>
            <w:r w:rsidR="0084788E" w:rsidRPr="006D1540">
              <w:rPr>
                <w:rFonts w:ascii="Arial" w:hAnsi="Arial" w:cs="Arial"/>
                <w:sz w:val="24"/>
                <w:szCs w:val="24"/>
              </w:rPr>
              <w:t>D</w:t>
            </w:r>
            <w:r w:rsidR="00590D88" w:rsidRPr="006D1540">
              <w:rPr>
                <w:rFonts w:ascii="Arial" w:hAnsi="Arial" w:cs="Arial"/>
                <w:sz w:val="24"/>
                <w:szCs w:val="24"/>
              </w:rPr>
              <w:t>olores Umbridge has said on 10</w:t>
            </w:r>
            <w:r w:rsidR="00590D88" w:rsidRPr="006D1540">
              <w:rPr>
                <w:rFonts w:ascii="Arial" w:hAnsi="Arial" w:cs="Arial"/>
                <w:sz w:val="24"/>
                <w:szCs w:val="24"/>
                <w:vertAlign w:val="superscript"/>
              </w:rPr>
              <w:t>th</w:t>
            </w:r>
            <w:r w:rsidR="00590D88" w:rsidRPr="006D1540">
              <w:rPr>
                <w:rFonts w:ascii="Arial" w:hAnsi="Arial" w:cs="Arial"/>
                <w:sz w:val="24"/>
                <w:szCs w:val="24"/>
              </w:rPr>
              <w:t xml:space="preserve"> March 2025 that she is concerned at the lack of meaningful engagement of the parents throughout the PLO process and that no sustained change has been achieved. </w:t>
            </w:r>
          </w:p>
          <w:p w14:paraId="0DB7D66F" w14:textId="77777777" w:rsidR="004976AF" w:rsidRPr="001635BA" w:rsidRDefault="004976AF" w:rsidP="00C02C25">
            <w:pPr>
              <w:rPr>
                <w:rFonts w:ascii="Arial" w:hAnsi="Arial" w:cs="Arial"/>
              </w:rPr>
            </w:pPr>
          </w:p>
        </w:tc>
      </w:tr>
    </w:tbl>
    <w:p w14:paraId="2477DA70" w14:textId="73A924DF" w:rsidR="00181C2B" w:rsidRPr="001635BA" w:rsidRDefault="00DA7D79" w:rsidP="0085798F">
      <w:pPr>
        <w:pStyle w:val="Heading2"/>
        <w:shd w:val="clear" w:color="auto" w:fill="F2F2F2" w:themeFill="background1" w:themeFillShade="F2"/>
        <w:rPr>
          <w:rFonts w:ascii="Arial" w:hAnsi="Arial" w:cs="Arial"/>
          <w:b/>
          <w:bCs/>
          <w:color w:val="auto"/>
          <w:sz w:val="28"/>
          <w:szCs w:val="28"/>
        </w:rPr>
      </w:pPr>
      <w:bookmarkStart w:id="24" w:name="_Toc65770509"/>
      <w:r w:rsidRPr="001635BA">
        <w:rPr>
          <w:rFonts w:ascii="Arial" w:hAnsi="Arial" w:cs="Arial"/>
          <w:b/>
          <w:bCs/>
          <w:color w:val="auto"/>
          <w:sz w:val="28"/>
          <w:szCs w:val="28"/>
        </w:rPr>
        <w:t>9. Case management issues and proposals</w:t>
      </w:r>
      <w:bookmarkEnd w:id="24"/>
    </w:p>
    <w:p w14:paraId="796A18FB" w14:textId="4095078E" w:rsidR="00DA7D79" w:rsidRPr="001635BA" w:rsidRDefault="00893AD6" w:rsidP="00181C2B">
      <w:pPr>
        <w:pStyle w:val="Heading3"/>
        <w:rPr>
          <w:rFonts w:ascii="Arial" w:hAnsi="Arial" w:cs="Arial"/>
          <w:b/>
          <w:bCs/>
          <w:color w:val="auto"/>
        </w:rPr>
      </w:pPr>
      <w:r w:rsidRPr="001635BA">
        <w:rPr>
          <w:rFonts w:ascii="Arial" w:hAnsi="Arial" w:cs="Arial"/>
          <w:b/>
          <w:bCs/>
          <w:color w:val="auto"/>
        </w:rPr>
        <w:br/>
      </w:r>
      <w:bookmarkStart w:id="25" w:name="_Toc65770510"/>
      <w:r w:rsidR="00DA7D79" w:rsidRPr="001635BA">
        <w:rPr>
          <w:rFonts w:ascii="Arial" w:hAnsi="Arial" w:cs="Arial"/>
          <w:b/>
          <w:bCs/>
          <w:color w:val="auto"/>
        </w:rPr>
        <w:t>9.1 Record case management issues here alongside details of any further proposed assessments</w:t>
      </w:r>
      <w:bookmarkEnd w:id="25"/>
    </w:p>
    <w:tbl>
      <w:tblPr>
        <w:tblStyle w:val="TableGrid"/>
        <w:tblW w:w="0" w:type="auto"/>
        <w:tblLook w:val="04A0" w:firstRow="1" w:lastRow="0" w:firstColumn="1" w:lastColumn="0" w:noHBand="0" w:noVBand="1"/>
      </w:tblPr>
      <w:tblGrid>
        <w:gridCol w:w="9016"/>
      </w:tblGrid>
      <w:tr w:rsidR="00DA7D79" w:rsidRPr="001635BA" w14:paraId="5A5A39B7" w14:textId="77777777" w:rsidTr="00452548">
        <w:tc>
          <w:tcPr>
            <w:tcW w:w="9016" w:type="dxa"/>
          </w:tcPr>
          <w:p w14:paraId="68B3EBD7" w14:textId="2D5D1427" w:rsidR="00DA7D79" w:rsidRPr="00E73BCF" w:rsidRDefault="008061FD" w:rsidP="00DA7D79">
            <w:pPr>
              <w:tabs>
                <w:tab w:val="left" w:pos="459"/>
              </w:tabs>
              <w:spacing w:before="100" w:beforeAutospacing="1"/>
              <w:ind w:left="601" w:hanging="568"/>
              <w:jc w:val="both"/>
              <w:rPr>
                <w:rFonts w:ascii="Arial" w:hAnsi="Arial" w:cs="Arial"/>
                <w:bCs/>
                <w:sz w:val="24"/>
                <w:szCs w:val="24"/>
                <w:lang w:eastAsia="en-GB"/>
              </w:rPr>
            </w:pPr>
            <w:r w:rsidRPr="00E73BCF">
              <w:rPr>
                <w:rFonts w:ascii="Arial" w:hAnsi="Arial" w:cs="Arial"/>
                <w:bCs/>
                <w:sz w:val="24"/>
                <w:szCs w:val="24"/>
                <w:lang w:eastAsia="en-GB"/>
              </w:rPr>
              <w:t>A full viability of both maternal and paternal grandmother needs to be urgently</w:t>
            </w:r>
            <w:r w:rsidR="00E73BCF">
              <w:rPr>
                <w:rFonts w:ascii="Arial" w:hAnsi="Arial" w:cs="Arial"/>
                <w:bCs/>
                <w:sz w:val="24"/>
                <w:szCs w:val="24"/>
                <w:lang w:eastAsia="en-GB"/>
              </w:rPr>
              <w:t xml:space="preserve"> </w:t>
            </w:r>
            <w:r w:rsidRPr="00E73BCF">
              <w:rPr>
                <w:rFonts w:ascii="Arial" w:hAnsi="Arial" w:cs="Arial"/>
                <w:bCs/>
                <w:sz w:val="24"/>
                <w:szCs w:val="24"/>
                <w:lang w:eastAsia="en-GB"/>
              </w:rPr>
              <w:t xml:space="preserve">undertaken. </w:t>
            </w:r>
          </w:p>
          <w:p w14:paraId="01900AB6" w14:textId="6D019EC8" w:rsidR="008061FD" w:rsidRPr="00E73BCF" w:rsidRDefault="008061FD" w:rsidP="00DA7D79">
            <w:pPr>
              <w:tabs>
                <w:tab w:val="left" w:pos="459"/>
              </w:tabs>
              <w:spacing w:before="100" w:beforeAutospacing="1"/>
              <w:ind w:left="601" w:hanging="568"/>
              <w:jc w:val="both"/>
              <w:rPr>
                <w:rFonts w:ascii="Arial" w:hAnsi="Arial" w:cs="Arial"/>
                <w:bCs/>
                <w:sz w:val="24"/>
                <w:szCs w:val="24"/>
                <w:lang w:eastAsia="en-GB"/>
              </w:rPr>
            </w:pPr>
            <w:r w:rsidRPr="00E73BCF">
              <w:rPr>
                <w:rFonts w:ascii="Arial" w:hAnsi="Arial" w:cs="Arial"/>
                <w:bCs/>
                <w:sz w:val="24"/>
                <w:szCs w:val="24"/>
                <w:lang w:eastAsia="en-GB"/>
              </w:rPr>
              <w:t>A full parenting assessment wi</w:t>
            </w:r>
            <w:r w:rsidR="00567D9D" w:rsidRPr="00E73BCF">
              <w:rPr>
                <w:rFonts w:ascii="Arial" w:hAnsi="Arial" w:cs="Arial"/>
                <w:bCs/>
                <w:sz w:val="24"/>
                <w:szCs w:val="24"/>
                <w:lang w:eastAsia="en-GB"/>
              </w:rPr>
              <w:t>l</w:t>
            </w:r>
            <w:r w:rsidRPr="00E73BCF">
              <w:rPr>
                <w:rFonts w:ascii="Arial" w:hAnsi="Arial" w:cs="Arial"/>
                <w:bCs/>
                <w:sz w:val="24"/>
                <w:szCs w:val="24"/>
                <w:lang w:eastAsia="en-GB"/>
              </w:rPr>
              <w:t xml:space="preserve">l be undertaken of both parents. This is likely to be </w:t>
            </w:r>
            <w:r w:rsidR="007A74F3" w:rsidRPr="00E73BCF">
              <w:rPr>
                <w:rFonts w:ascii="Arial" w:hAnsi="Arial" w:cs="Arial"/>
                <w:bCs/>
                <w:sz w:val="24"/>
                <w:szCs w:val="24"/>
                <w:lang w:eastAsia="en-GB"/>
              </w:rPr>
              <w:t>using</w:t>
            </w:r>
            <w:r w:rsidR="0032777B" w:rsidRPr="00E73BCF">
              <w:rPr>
                <w:rFonts w:ascii="Arial" w:hAnsi="Arial" w:cs="Arial"/>
                <w:bCs/>
                <w:sz w:val="24"/>
                <w:szCs w:val="24"/>
                <w:lang w:eastAsia="en-GB"/>
              </w:rPr>
              <w:t xml:space="preserve"> </w:t>
            </w:r>
            <w:r w:rsidR="007A74F3" w:rsidRPr="00E73BCF">
              <w:rPr>
                <w:rFonts w:ascii="Arial" w:hAnsi="Arial" w:cs="Arial"/>
                <w:bCs/>
                <w:sz w:val="24"/>
                <w:szCs w:val="24"/>
                <w:lang w:eastAsia="en-GB"/>
              </w:rPr>
              <w:t xml:space="preserve">PAMS type tools due to the </w:t>
            </w:r>
            <w:r w:rsidR="00A0787A" w:rsidRPr="00E73BCF">
              <w:rPr>
                <w:rFonts w:ascii="Arial" w:hAnsi="Arial" w:cs="Arial"/>
                <w:bCs/>
                <w:sz w:val="24"/>
                <w:szCs w:val="24"/>
                <w:lang w:eastAsia="en-GB"/>
              </w:rPr>
              <w:t>concerns</w:t>
            </w:r>
            <w:r w:rsidR="007A74F3" w:rsidRPr="00E73BCF">
              <w:rPr>
                <w:rFonts w:ascii="Arial" w:hAnsi="Arial" w:cs="Arial"/>
                <w:bCs/>
                <w:sz w:val="24"/>
                <w:szCs w:val="24"/>
                <w:lang w:eastAsia="en-GB"/>
              </w:rPr>
              <w:t xml:space="preserve"> around </w:t>
            </w:r>
            <w:r w:rsidR="00A07C5C" w:rsidRPr="00E73BCF">
              <w:rPr>
                <w:rFonts w:ascii="Arial" w:hAnsi="Arial" w:cs="Arial"/>
                <w:bCs/>
                <w:sz w:val="24"/>
                <w:szCs w:val="24"/>
                <w:lang w:eastAsia="en-GB"/>
              </w:rPr>
              <w:t>the cognitive functioning of both parents</w:t>
            </w:r>
          </w:p>
          <w:p w14:paraId="56DC3E98" w14:textId="046DF4BB" w:rsidR="00DA7D79" w:rsidRPr="0062463E" w:rsidRDefault="0032777B" w:rsidP="0062463E">
            <w:pPr>
              <w:tabs>
                <w:tab w:val="left" w:pos="459"/>
              </w:tabs>
              <w:spacing w:before="100" w:beforeAutospacing="1"/>
              <w:ind w:left="601" w:hanging="568"/>
              <w:jc w:val="both"/>
              <w:rPr>
                <w:rFonts w:ascii="Arial" w:hAnsi="Arial" w:cs="Arial"/>
                <w:bCs/>
                <w:sz w:val="24"/>
                <w:szCs w:val="24"/>
                <w:lang w:eastAsia="en-GB"/>
              </w:rPr>
            </w:pPr>
            <w:r w:rsidRPr="00E73BCF">
              <w:rPr>
                <w:rFonts w:ascii="Arial" w:hAnsi="Arial" w:cs="Arial"/>
                <w:bCs/>
                <w:sz w:val="24"/>
                <w:szCs w:val="24"/>
                <w:lang w:eastAsia="en-GB"/>
              </w:rPr>
              <w:t>A psychological assessment may be needed of Lily Potter given her diagnosis and presentation.</w:t>
            </w:r>
          </w:p>
        </w:tc>
      </w:tr>
    </w:tbl>
    <w:p w14:paraId="5D0F379D" w14:textId="304F9BA4" w:rsidR="00DA7D79" w:rsidRPr="001635BA" w:rsidRDefault="00893AD6" w:rsidP="00181C2B">
      <w:pPr>
        <w:pStyle w:val="Heading3"/>
        <w:rPr>
          <w:rFonts w:ascii="Arial" w:hAnsi="Arial" w:cs="Arial"/>
          <w:b/>
          <w:bCs/>
          <w:color w:val="auto"/>
        </w:rPr>
      </w:pPr>
      <w:r w:rsidRPr="001635BA">
        <w:rPr>
          <w:rFonts w:ascii="Arial" w:hAnsi="Arial" w:cs="Arial"/>
          <w:b/>
          <w:bCs/>
          <w:color w:val="auto"/>
        </w:rPr>
        <w:lastRenderedPageBreak/>
        <w:br/>
      </w:r>
      <w:bookmarkStart w:id="26" w:name="_Toc65770511"/>
      <w:r w:rsidR="00DA7D79" w:rsidRPr="001635BA">
        <w:rPr>
          <w:rFonts w:ascii="Arial" w:hAnsi="Arial" w:cs="Arial"/>
          <w:b/>
          <w:bCs/>
          <w:color w:val="auto"/>
        </w:rPr>
        <w:t>9.2 Significant events happening in the near future which are relevant for the child</w:t>
      </w:r>
      <w:bookmarkEnd w:id="26"/>
      <w:r w:rsidR="00DA7D79" w:rsidRPr="001635BA">
        <w:rPr>
          <w:rFonts w:ascii="Arial" w:hAnsi="Arial" w:cs="Arial"/>
          <w:b/>
          <w:bCs/>
          <w:color w:val="auto"/>
        </w:rPr>
        <w:br/>
      </w:r>
      <w:r w:rsidR="00DA7D79" w:rsidRPr="001635BA">
        <w:rPr>
          <w:rFonts w:ascii="Arial" w:hAnsi="Arial" w:cs="Arial"/>
          <w:b/>
          <w:bCs/>
        </w:rPr>
        <w:t xml:space="preserve"> </w:t>
      </w:r>
    </w:p>
    <w:tbl>
      <w:tblPr>
        <w:tblStyle w:val="TableGrid"/>
        <w:tblW w:w="0" w:type="auto"/>
        <w:tblLook w:val="04A0" w:firstRow="1" w:lastRow="0" w:firstColumn="1" w:lastColumn="0" w:noHBand="0" w:noVBand="1"/>
      </w:tblPr>
      <w:tblGrid>
        <w:gridCol w:w="988"/>
        <w:gridCol w:w="3543"/>
        <w:gridCol w:w="2294"/>
        <w:gridCol w:w="2191"/>
      </w:tblGrid>
      <w:tr w:rsidR="00DA7D79" w:rsidRPr="001635BA" w14:paraId="5A5507B1" w14:textId="77777777" w:rsidTr="00172D44">
        <w:tc>
          <w:tcPr>
            <w:tcW w:w="988" w:type="dxa"/>
            <w:shd w:val="clear" w:color="auto" w:fill="D9D9D9" w:themeFill="background1" w:themeFillShade="D9"/>
            <w:vAlign w:val="center"/>
          </w:tcPr>
          <w:p w14:paraId="2CEDB223" w14:textId="79C9A539" w:rsidR="00DA7D79" w:rsidRPr="001635BA" w:rsidRDefault="00DA7D79" w:rsidP="00DA7D79">
            <w:pPr>
              <w:rPr>
                <w:rFonts w:ascii="Arial" w:eastAsia="Times New Roman" w:hAnsi="Arial" w:cs="Arial"/>
                <w:noProof/>
              </w:rPr>
            </w:pPr>
            <w:r w:rsidRPr="001635BA">
              <w:rPr>
                <w:rFonts w:ascii="Arial" w:hAnsi="Arial" w:cs="Arial"/>
                <w:b/>
              </w:rPr>
              <w:t>Date</w:t>
            </w:r>
          </w:p>
        </w:tc>
        <w:tc>
          <w:tcPr>
            <w:tcW w:w="3543" w:type="dxa"/>
            <w:shd w:val="clear" w:color="auto" w:fill="D9D9D9" w:themeFill="background1" w:themeFillShade="D9"/>
            <w:vAlign w:val="center"/>
          </w:tcPr>
          <w:p w14:paraId="35D7AAA7" w14:textId="39F395D0" w:rsidR="00DA7D79" w:rsidRPr="001635BA" w:rsidRDefault="00DA7D79" w:rsidP="00DA7D79">
            <w:pPr>
              <w:rPr>
                <w:rFonts w:ascii="Arial" w:eastAsia="Times New Roman" w:hAnsi="Arial" w:cs="Arial"/>
                <w:noProof/>
              </w:rPr>
            </w:pPr>
            <w:r w:rsidRPr="001635BA">
              <w:rPr>
                <w:rFonts w:ascii="Arial" w:hAnsi="Arial" w:cs="Arial"/>
                <w:b/>
              </w:rPr>
              <w:t>Event e.g. transitioning from primary to secondary school</w:t>
            </w:r>
          </w:p>
        </w:tc>
        <w:tc>
          <w:tcPr>
            <w:tcW w:w="2294" w:type="dxa"/>
            <w:shd w:val="clear" w:color="auto" w:fill="D9D9D9" w:themeFill="background1" w:themeFillShade="D9"/>
          </w:tcPr>
          <w:p w14:paraId="7FAC5688" w14:textId="77777777" w:rsidR="00DA7D79" w:rsidRPr="001635BA" w:rsidRDefault="00DA7D79" w:rsidP="00DA7D79">
            <w:pPr>
              <w:tabs>
                <w:tab w:val="center" w:pos="4320"/>
                <w:tab w:val="right" w:pos="8640"/>
              </w:tabs>
              <w:jc w:val="center"/>
              <w:rPr>
                <w:rFonts w:ascii="Arial" w:hAnsi="Arial" w:cs="Arial"/>
                <w:b/>
              </w:rPr>
            </w:pPr>
          </w:p>
          <w:p w14:paraId="2DBA9C84" w14:textId="11809619" w:rsidR="00DA7D79" w:rsidRPr="001635BA" w:rsidRDefault="00DA7D79" w:rsidP="00DA7D79">
            <w:pPr>
              <w:rPr>
                <w:rFonts w:ascii="Arial" w:eastAsia="Times New Roman" w:hAnsi="Arial" w:cs="Arial"/>
                <w:noProof/>
              </w:rPr>
            </w:pPr>
            <w:r w:rsidRPr="001635BA">
              <w:rPr>
                <w:rFonts w:ascii="Arial" w:hAnsi="Arial" w:cs="Arial"/>
                <w:b/>
              </w:rPr>
              <w:t>Source of evidence/document reference</w:t>
            </w:r>
          </w:p>
        </w:tc>
        <w:tc>
          <w:tcPr>
            <w:tcW w:w="2191" w:type="dxa"/>
            <w:shd w:val="clear" w:color="auto" w:fill="D9D9D9" w:themeFill="background1" w:themeFillShade="D9"/>
            <w:vAlign w:val="center"/>
          </w:tcPr>
          <w:p w14:paraId="6B13313E" w14:textId="761D823E" w:rsidR="00DA7D79" w:rsidRPr="001635BA" w:rsidRDefault="00DA7D79" w:rsidP="00DA7D79">
            <w:pPr>
              <w:rPr>
                <w:rFonts w:ascii="Arial" w:eastAsia="Times New Roman" w:hAnsi="Arial" w:cs="Arial"/>
                <w:noProof/>
              </w:rPr>
            </w:pPr>
            <w:r w:rsidRPr="001635BA">
              <w:rPr>
                <w:rFonts w:ascii="Arial" w:hAnsi="Arial" w:cs="Arial"/>
                <w:b/>
                <w:lang w:eastAsia="en-GB"/>
              </w:rPr>
              <w:t>Significance</w:t>
            </w:r>
          </w:p>
        </w:tc>
      </w:tr>
      <w:tr w:rsidR="00DA7D79" w:rsidRPr="001635BA" w14:paraId="57206D97" w14:textId="77777777" w:rsidTr="00172D44">
        <w:tc>
          <w:tcPr>
            <w:tcW w:w="988" w:type="dxa"/>
          </w:tcPr>
          <w:p w14:paraId="0B14E7FF" w14:textId="52BDD2DA" w:rsidR="00DA7D79" w:rsidRPr="001635BA" w:rsidRDefault="0090026E" w:rsidP="00452548">
            <w:pPr>
              <w:rPr>
                <w:rFonts w:ascii="Arial" w:hAnsi="Arial" w:cs="Arial"/>
              </w:rPr>
            </w:pPr>
            <w:r>
              <w:rPr>
                <w:rFonts w:ascii="Arial" w:hAnsi="Arial" w:cs="Arial"/>
              </w:rPr>
              <w:t xml:space="preserve">None </w:t>
            </w:r>
            <w:r w:rsidR="00D539C2">
              <w:rPr>
                <w:rFonts w:ascii="Arial" w:hAnsi="Arial" w:cs="Arial"/>
              </w:rPr>
              <w:t xml:space="preserve">known of </w:t>
            </w:r>
          </w:p>
        </w:tc>
        <w:tc>
          <w:tcPr>
            <w:tcW w:w="3543" w:type="dxa"/>
          </w:tcPr>
          <w:p w14:paraId="3C14DB2F" w14:textId="77777777" w:rsidR="00DA7D79" w:rsidRPr="001635BA" w:rsidRDefault="00DA7D79" w:rsidP="00452548">
            <w:pPr>
              <w:rPr>
                <w:rFonts w:ascii="Arial" w:hAnsi="Arial" w:cs="Arial"/>
              </w:rPr>
            </w:pPr>
          </w:p>
        </w:tc>
        <w:tc>
          <w:tcPr>
            <w:tcW w:w="2294" w:type="dxa"/>
          </w:tcPr>
          <w:p w14:paraId="072960BC" w14:textId="77777777" w:rsidR="00DA7D79" w:rsidRPr="001635BA" w:rsidRDefault="00DA7D79" w:rsidP="00452548">
            <w:pPr>
              <w:rPr>
                <w:rFonts w:ascii="Arial" w:hAnsi="Arial" w:cs="Arial"/>
              </w:rPr>
            </w:pPr>
          </w:p>
        </w:tc>
        <w:tc>
          <w:tcPr>
            <w:tcW w:w="2191" w:type="dxa"/>
          </w:tcPr>
          <w:p w14:paraId="5970CAC9" w14:textId="77777777" w:rsidR="00DA7D79" w:rsidRPr="001635BA" w:rsidRDefault="00DA7D79" w:rsidP="00452548">
            <w:pPr>
              <w:rPr>
                <w:rFonts w:ascii="Arial" w:hAnsi="Arial" w:cs="Arial"/>
              </w:rPr>
            </w:pPr>
          </w:p>
        </w:tc>
      </w:tr>
      <w:tr w:rsidR="00DA7D79" w:rsidRPr="001635BA" w14:paraId="1A6EF94A" w14:textId="77777777" w:rsidTr="00172D44">
        <w:tc>
          <w:tcPr>
            <w:tcW w:w="988" w:type="dxa"/>
          </w:tcPr>
          <w:p w14:paraId="12191B44" w14:textId="77777777" w:rsidR="00DA7D79" w:rsidRPr="001635BA" w:rsidRDefault="00DA7D79" w:rsidP="00452548">
            <w:pPr>
              <w:rPr>
                <w:rFonts w:ascii="Arial" w:hAnsi="Arial" w:cs="Arial"/>
              </w:rPr>
            </w:pPr>
          </w:p>
        </w:tc>
        <w:tc>
          <w:tcPr>
            <w:tcW w:w="3543" w:type="dxa"/>
          </w:tcPr>
          <w:p w14:paraId="6837B846" w14:textId="77777777" w:rsidR="00DA7D79" w:rsidRPr="001635BA" w:rsidRDefault="00DA7D79" w:rsidP="00452548">
            <w:pPr>
              <w:rPr>
                <w:rFonts w:ascii="Arial" w:hAnsi="Arial" w:cs="Arial"/>
              </w:rPr>
            </w:pPr>
          </w:p>
        </w:tc>
        <w:tc>
          <w:tcPr>
            <w:tcW w:w="2294" w:type="dxa"/>
          </w:tcPr>
          <w:p w14:paraId="3CA53497" w14:textId="77777777" w:rsidR="00DA7D79" w:rsidRPr="001635BA" w:rsidRDefault="00DA7D79" w:rsidP="00452548">
            <w:pPr>
              <w:rPr>
                <w:rFonts w:ascii="Arial" w:hAnsi="Arial" w:cs="Arial"/>
              </w:rPr>
            </w:pPr>
          </w:p>
        </w:tc>
        <w:tc>
          <w:tcPr>
            <w:tcW w:w="2191" w:type="dxa"/>
          </w:tcPr>
          <w:p w14:paraId="28DF528F" w14:textId="77777777" w:rsidR="00DA7D79" w:rsidRPr="001635BA" w:rsidRDefault="00DA7D79" w:rsidP="00452548">
            <w:pPr>
              <w:rPr>
                <w:rFonts w:ascii="Arial" w:hAnsi="Arial" w:cs="Arial"/>
              </w:rPr>
            </w:pPr>
          </w:p>
        </w:tc>
      </w:tr>
      <w:tr w:rsidR="00DA7D79" w:rsidRPr="001635BA" w14:paraId="4DEF2E7A" w14:textId="77777777" w:rsidTr="00172D44">
        <w:tc>
          <w:tcPr>
            <w:tcW w:w="988" w:type="dxa"/>
          </w:tcPr>
          <w:p w14:paraId="2E5E4E58" w14:textId="77777777" w:rsidR="00DA7D79" w:rsidRPr="001635BA" w:rsidRDefault="00DA7D79" w:rsidP="00452548">
            <w:pPr>
              <w:rPr>
                <w:rFonts w:ascii="Arial" w:hAnsi="Arial" w:cs="Arial"/>
              </w:rPr>
            </w:pPr>
          </w:p>
        </w:tc>
        <w:tc>
          <w:tcPr>
            <w:tcW w:w="3543" w:type="dxa"/>
          </w:tcPr>
          <w:p w14:paraId="72F0643A" w14:textId="77777777" w:rsidR="00DA7D79" w:rsidRPr="001635BA" w:rsidRDefault="00DA7D79" w:rsidP="00452548">
            <w:pPr>
              <w:rPr>
                <w:rFonts w:ascii="Arial" w:hAnsi="Arial" w:cs="Arial"/>
              </w:rPr>
            </w:pPr>
          </w:p>
        </w:tc>
        <w:tc>
          <w:tcPr>
            <w:tcW w:w="2294" w:type="dxa"/>
          </w:tcPr>
          <w:p w14:paraId="0B41F23F" w14:textId="77777777" w:rsidR="00DA7D79" w:rsidRPr="001635BA" w:rsidRDefault="00DA7D79" w:rsidP="00452548">
            <w:pPr>
              <w:rPr>
                <w:rFonts w:ascii="Arial" w:hAnsi="Arial" w:cs="Arial"/>
              </w:rPr>
            </w:pPr>
          </w:p>
        </w:tc>
        <w:tc>
          <w:tcPr>
            <w:tcW w:w="2191" w:type="dxa"/>
          </w:tcPr>
          <w:p w14:paraId="7BF70106" w14:textId="77777777" w:rsidR="00DA7D79" w:rsidRPr="001635BA" w:rsidRDefault="00DA7D79" w:rsidP="00452548">
            <w:pPr>
              <w:rPr>
                <w:rFonts w:ascii="Arial" w:hAnsi="Arial" w:cs="Arial"/>
              </w:rPr>
            </w:pPr>
          </w:p>
        </w:tc>
      </w:tr>
      <w:tr w:rsidR="00DA7D79" w:rsidRPr="001635BA" w14:paraId="792A8CE0" w14:textId="77777777" w:rsidTr="00172D44">
        <w:tc>
          <w:tcPr>
            <w:tcW w:w="988" w:type="dxa"/>
          </w:tcPr>
          <w:p w14:paraId="10917519" w14:textId="77777777" w:rsidR="00DA7D79" w:rsidRPr="001635BA" w:rsidRDefault="00DA7D79" w:rsidP="00452548">
            <w:pPr>
              <w:rPr>
                <w:rFonts w:ascii="Arial" w:hAnsi="Arial" w:cs="Arial"/>
              </w:rPr>
            </w:pPr>
          </w:p>
        </w:tc>
        <w:tc>
          <w:tcPr>
            <w:tcW w:w="3543" w:type="dxa"/>
          </w:tcPr>
          <w:p w14:paraId="3745F069" w14:textId="77777777" w:rsidR="00DA7D79" w:rsidRPr="001635BA" w:rsidRDefault="00DA7D79" w:rsidP="00452548">
            <w:pPr>
              <w:rPr>
                <w:rFonts w:ascii="Arial" w:hAnsi="Arial" w:cs="Arial"/>
              </w:rPr>
            </w:pPr>
          </w:p>
        </w:tc>
        <w:tc>
          <w:tcPr>
            <w:tcW w:w="2294" w:type="dxa"/>
          </w:tcPr>
          <w:p w14:paraId="1124CC0E" w14:textId="77777777" w:rsidR="00DA7D79" w:rsidRPr="001635BA" w:rsidRDefault="00DA7D79" w:rsidP="00452548">
            <w:pPr>
              <w:rPr>
                <w:rFonts w:ascii="Arial" w:hAnsi="Arial" w:cs="Arial"/>
              </w:rPr>
            </w:pPr>
          </w:p>
        </w:tc>
        <w:tc>
          <w:tcPr>
            <w:tcW w:w="2191" w:type="dxa"/>
          </w:tcPr>
          <w:p w14:paraId="4BB4FBBE" w14:textId="77777777" w:rsidR="00DA7D79" w:rsidRPr="001635BA" w:rsidRDefault="00DA7D79" w:rsidP="00452548">
            <w:pPr>
              <w:rPr>
                <w:rFonts w:ascii="Arial" w:hAnsi="Arial" w:cs="Arial"/>
              </w:rPr>
            </w:pPr>
          </w:p>
        </w:tc>
      </w:tr>
      <w:tr w:rsidR="00DA7D79" w:rsidRPr="001635BA" w14:paraId="2194CC8D" w14:textId="77777777" w:rsidTr="00172D44">
        <w:tc>
          <w:tcPr>
            <w:tcW w:w="988" w:type="dxa"/>
          </w:tcPr>
          <w:p w14:paraId="26959FF2" w14:textId="77777777" w:rsidR="00DA7D79" w:rsidRPr="001635BA" w:rsidRDefault="00DA7D79" w:rsidP="00452548">
            <w:pPr>
              <w:rPr>
                <w:rFonts w:ascii="Arial" w:hAnsi="Arial" w:cs="Arial"/>
              </w:rPr>
            </w:pPr>
          </w:p>
        </w:tc>
        <w:tc>
          <w:tcPr>
            <w:tcW w:w="3543" w:type="dxa"/>
          </w:tcPr>
          <w:p w14:paraId="5525C51B" w14:textId="0E0DE208" w:rsidR="00DA7D79" w:rsidRPr="001635BA" w:rsidRDefault="00DA7D79" w:rsidP="00452548">
            <w:pPr>
              <w:rPr>
                <w:rFonts w:ascii="Arial" w:hAnsi="Arial" w:cs="Arial"/>
              </w:rPr>
            </w:pPr>
          </w:p>
        </w:tc>
        <w:tc>
          <w:tcPr>
            <w:tcW w:w="2294" w:type="dxa"/>
          </w:tcPr>
          <w:p w14:paraId="25076D82" w14:textId="77777777" w:rsidR="00DA7D79" w:rsidRPr="001635BA" w:rsidRDefault="00DA7D79" w:rsidP="00452548">
            <w:pPr>
              <w:rPr>
                <w:rFonts w:ascii="Arial" w:hAnsi="Arial" w:cs="Arial"/>
              </w:rPr>
            </w:pPr>
          </w:p>
        </w:tc>
        <w:tc>
          <w:tcPr>
            <w:tcW w:w="2191" w:type="dxa"/>
          </w:tcPr>
          <w:p w14:paraId="2900DFC2" w14:textId="77777777" w:rsidR="00DA7D79" w:rsidRPr="001635BA" w:rsidRDefault="00DA7D79" w:rsidP="00452548">
            <w:pPr>
              <w:rPr>
                <w:rFonts w:ascii="Arial" w:hAnsi="Arial" w:cs="Arial"/>
              </w:rPr>
            </w:pPr>
          </w:p>
        </w:tc>
      </w:tr>
      <w:tr w:rsidR="00DA7D79" w:rsidRPr="001635BA" w14:paraId="51C7AAA3" w14:textId="77777777" w:rsidTr="00172D44">
        <w:tc>
          <w:tcPr>
            <w:tcW w:w="988" w:type="dxa"/>
          </w:tcPr>
          <w:p w14:paraId="54B1BA67" w14:textId="77777777" w:rsidR="00DA7D79" w:rsidRPr="001635BA" w:rsidRDefault="00DA7D79" w:rsidP="00452548">
            <w:pPr>
              <w:rPr>
                <w:rFonts w:ascii="Arial" w:hAnsi="Arial" w:cs="Arial"/>
              </w:rPr>
            </w:pPr>
          </w:p>
        </w:tc>
        <w:tc>
          <w:tcPr>
            <w:tcW w:w="3543" w:type="dxa"/>
          </w:tcPr>
          <w:p w14:paraId="4148EF7D" w14:textId="77777777" w:rsidR="00DA7D79" w:rsidRPr="001635BA" w:rsidRDefault="00DA7D79" w:rsidP="00452548">
            <w:pPr>
              <w:rPr>
                <w:rFonts w:ascii="Arial" w:hAnsi="Arial" w:cs="Arial"/>
              </w:rPr>
            </w:pPr>
          </w:p>
        </w:tc>
        <w:tc>
          <w:tcPr>
            <w:tcW w:w="2294" w:type="dxa"/>
          </w:tcPr>
          <w:p w14:paraId="261861BB" w14:textId="77777777" w:rsidR="00DA7D79" w:rsidRPr="001635BA" w:rsidRDefault="00DA7D79" w:rsidP="00452548">
            <w:pPr>
              <w:rPr>
                <w:rFonts w:ascii="Arial" w:hAnsi="Arial" w:cs="Arial"/>
              </w:rPr>
            </w:pPr>
          </w:p>
        </w:tc>
        <w:tc>
          <w:tcPr>
            <w:tcW w:w="2191" w:type="dxa"/>
          </w:tcPr>
          <w:p w14:paraId="106A1C2D" w14:textId="77777777" w:rsidR="00DA7D79" w:rsidRPr="001635BA" w:rsidRDefault="00DA7D79" w:rsidP="00452548">
            <w:pPr>
              <w:rPr>
                <w:rFonts w:ascii="Arial" w:hAnsi="Arial" w:cs="Arial"/>
              </w:rPr>
            </w:pPr>
          </w:p>
        </w:tc>
      </w:tr>
    </w:tbl>
    <w:p w14:paraId="75EE0F66" w14:textId="77777777" w:rsidR="00DA7D79" w:rsidRPr="001635BA" w:rsidRDefault="00DA7D79" w:rsidP="00AE39E1">
      <w:pPr>
        <w:rPr>
          <w:rFonts w:ascii="Arial" w:hAnsi="Arial" w:cs="Arial"/>
        </w:rPr>
      </w:pPr>
    </w:p>
    <w:p w14:paraId="3A233526" w14:textId="55CA6E80" w:rsidR="007B6086" w:rsidRPr="001635BA" w:rsidRDefault="00DA7D79" w:rsidP="0085798F">
      <w:pPr>
        <w:pStyle w:val="Heading2"/>
        <w:shd w:val="clear" w:color="auto" w:fill="F2F2F2" w:themeFill="background1" w:themeFillShade="F2"/>
        <w:rPr>
          <w:rFonts w:ascii="Arial" w:hAnsi="Arial" w:cs="Arial"/>
          <w:b/>
          <w:bCs/>
          <w:color w:val="auto"/>
          <w:sz w:val="28"/>
          <w:szCs w:val="28"/>
        </w:rPr>
      </w:pPr>
      <w:bookmarkStart w:id="27" w:name="_Toc65770512"/>
      <w:r w:rsidRPr="001635BA">
        <w:rPr>
          <w:rFonts w:ascii="Arial" w:hAnsi="Arial" w:cs="Arial"/>
          <w:b/>
          <w:bCs/>
          <w:color w:val="auto"/>
          <w:sz w:val="28"/>
          <w:szCs w:val="28"/>
        </w:rPr>
        <w:t xml:space="preserve">10. </w:t>
      </w:r>
      <w:r w:rsidR="00AE39E1" w:rsidRPr="001635BA">
        <w:rPr>
          <w:rFonts w:ascii="Arial" w:hAnsi="Arial" w:cs="Arial"/>
          <w:b/>
          <w:bCs/>
          <w:color w:val="auto"/>
          <w:sz w:val="28"/>
          <w:szCs w:val="28"/>
        </w:rPr>
        <w:t>Statement of procedural fairness</w:t>
      </w:r>
      <w:bookmarkEnd w:id="27"/>
    </w:p>
    <w:p w14:paraId="22872C95" w14:textId="12E0CF2F" w:rsidR="00AE39E1" w:rsidRPr="001635BA" w:rsidRDefault="00AE39E1" w:rsidP="00AE39E1">
      <w:pPr>
        <w:rPr>
          <w:rFonts w:ascii="Arial" w:eastAsia="Times New Roman" w:hAnsi="Arial" w:cs="Arial"/>
          <w:noProof/>
        </w:rPr>
      </w:pPr>
    </w:p>
    <w:tbl>
      <w:tblPr>
        <w:tblStyle w:val="TableGrid"/>
        <w:tblW w:w="9003" w:type="dxa"/>
        <w:jc w:val="center"/>
        <w:tblLook w:val="04A0" w:firstRow="1" w:lastRow="0" w:firstColumn="1" w:lastColumn="0" w:noHBand="0" w:noVBand="1"/>
      </w:tblPr>
      <w:tblGrid>
        <w:gridCol w:w="9003"/>
      </w:tblGrid>
      <w:tr w:rsidR="00AE39E1" w:rsidRPr="001635BA" w14:paraId="11AD472F" w14:textId="77777777" w:rsidTr="00452548">
        <w:trPr>
          <w:trHeight w:val="1413"/>
          <w:jc w:val="center"/>
        </w:trPr>
        <w:tc>
          <w:tcPr>
            <w:tcW w:w="9003" w:type="dxa"/>
          </w:tcPr>
          <w:p w14:paraId="51A7B797" w14:textId="1698163F" w:rsidR="00815352" w:rsidRPr="00D539C2" w:rsidRDefault="00815352" w:rsidP="00452548">
            <w:pPr>
              <w:pStyle w:val="Default"/>
              <w:rPr>
                <w:bCs/>
                <w:color w:val="auto"/>
              </w:rPr>
            </w:pPr>
            <w:r w:rsidRPr="00D539C2">
              <w:rPr>
                <w:bCs/>
                <w:color w:val="auto"/>
              </w:rPr>
              <w:t xml:space="preserve">The Local </w:t>
            </w:r>
            <w:r w:rsidR="00163026" w:rsidRPr="00D539C2">
              <w:rPr>
                <w:bCs/>
                <w:color w:val="auto"/>
              </w:rPr>
              <w:t>Authority’s concerns</w:t>
            </w:r>
            <w:r w:rsidRPr="00D539C2">
              <w:rPr>
                <w:bCs/>
                <w:color w:val="auto"/>
              </w:rPr>
              <w:t xml:space="preserve"> have been full</w:t>
            </w:r>
            <w:r w:rsidR="00163026" w:rsidRPr="00D539C2">
              <w:rPr>
                <w:bCs/>
                <w:color w:val="auto"/>
              </w:rPr>
              <w:t xml:space="preserve">y communicated with both parents throughout the PLO process. </w:t>
            </w:r>
            <w:r w:rsidR="00D54E3F" w:rsidRPr="00D539C2">
              <w:rPr>
                <w:bCs/>
                <w:color w:val="auto"/>
              </w:rPr>
              <w:t xml:space="preserve">Both parents have appeared to understand what those concerns have been when they have engaged, albeit they have not always agreed with them. </w:t>
            </w:r>
          </w:p>
          <w:p w14:paraId="1D418C78" w14:textId="77777777" w:rsidR="00576730" w:rsidRPr="00D539C2" w:rsidRDefault="00576730" w:rsidP="00452548">
            <w:pPr>
              <w:pStyle w:val="Default"/>
              <w:rPr>
                <w:bCs/>
                <w:color w:val="auto"/>
              </w:rPr>
            </w:pPr>
          </w:p>
          <w:p w14:paraId="7C841A09" w14:textId="449EEAD6" w:rsidR="00AE39E1" w:rsidRPr="0062463E" w:rsidRDefault="00576730" w:rsidP="0062463E">
            <w:pPr>
              <w:pStyle w:val="Default"/>
              <w:rPr>
                <w:bCs/>
                <w:color w:val="auto"/>
              </w:rPr>
            </w:pPr>
            <w:r w:rsidRPr="00D539C2">
              <w:rPr>
                <w:bCs/>
                <w:color w:val="auto"/>
              </w:rPr>
              <w:t>Both parents have been verbally notified that this application is being made on an urgent basis and have been advised to seek legal advice.</w:t>
            </w:r>
            <w:r w:rsidR="00BB0FE8" w:rsidRPr="006D1540">
              <w:rPr>
                <w:bCs/>
                <w:color w:val="FF0000"/>
              </w:rPr>
              <w:t xml:space="preserve"> </w:t>
            </w:r>
          </w:p>
          <w:p w14:paraId="6E5DE4E0" w14:textId="725ECDA9" w:rsidR="0059777D" w:rsidRPr="001635BA" w:rsidRDefault="0059777D" w:rsidP="00452548">
            <w:pPr>
              <w:pStyle w:val="Default"/>
              <w:rPr>
                <w:sz w:val="22"/>
                <w:szCs w:val="22"/>
              </w:rPr>
            </w:pPr>
          </w:p>
          <w:p w14:paraId="695C36C0" w14:textId="6BD8F035" w:rsidR="00AE39E1" w:rsidRPr="001635BA" w:rsidRDefault="00AE39E1" w:rsidP="00452548">
            <w:pPr>
              <w:pStyle w:val="Default"/>
              <w:rPr>
                <w:color w:val="000000" w:themeColor="text1"/>
                <w:sz w:val="22"/>
                <w:szCs w:val="22"/>
              </w:rPr>
            </w:pPr>
          </w:p>
        </w:tc>
      </w:tr>
    </w:tbl>
    <w:p w14:paraId="40381C4B" w14:textId="333C4EAC" w:rsidR="00F9685B" w:rsidRPr="001635BA" w:rsidRDefault="00F9685B" w:rsidP="00AE39E1">
      <w:pPr>
        <w:rPr>
          <w:rFonts w:ascii="Arial" w:hAnsi="Arial" w:cs="Arial"/>
        </w:rPr>
      </w:pPr>
    </w:p>
    <w:p w14:paraId="2BA2EA30" w14:textId="23FEF4C7" w:rsidR="00322B93" w:rsidRPr="001635BA" w:rsidRDefault="00322B93" w:rsidP="00AE39E1">
      <w:pPr>
        <w:rPr>
          <w:rFonts w:ascii="Arial" w:hAnsi="Arial" w:cs="Arial"/>
        </w:rPr>
      </w:pPr>
    </w:p>
    <w:p w14:paraId="070138C2" w14:textId="54EB225F" w:rsidR="00322B93" w:rsidRPr="001635BA" w:rsidRDefault="00322B93" w:rsidP="00AE39E1">
      <w:pPr>
        <w:rPr>
          <w:rFonts w:ascii="Arial" w:hAnsi="Arial" w:cs="Arial"/>
        </w:rPr>
      </w:pPr>
    </w:p>
    <w:p w14:paraId="3E9934F4" w14:textId="3AE0D334" w:rsidR="00AE39E1" w:rsidRPr="001635BA" w:rsidRDefault="00DA7D79" w:rsidP="0085798F">
      <w:pPr>
        <w:pStyle w:val="Heading2"/>
        <w:shd w:val="clear" w:color="auto" w:fill="F2F2F2" w:themeFill="background1" w:themeFillShade="F2"/>
        <w:rPr>
          <w:rFonts w:ascii="Arial" w:hAnsi="Arial" w:cs="Arial"/>
          <w:b/>
          <w:bCs/>
          <w:color w:val="auto"/>
          <w:sz w:val="28"/>
          <w:szCs w:val="28"/>
        </w:rPr>
      </w:pPr>
      <w:bookmarkStart w:id="28" w:name="_Toc65770513"/>
      <w:r w:rsidRPr="001635BA">
        <w:rPr>
          <w:rFonts w:ascii="Arial" w:hAnsi="Arial" w:cs="Arial"/>
          <w:b/>
          <w:bCs/>
          <w:color w:val="auto"/>
          <w:sz w:val="28"/>
          <w:szCs w:val="28"/>
        </w:rPr>
        <w:t xml:space="preserve">11. </w:t>
      </w:r>
      <w:bookmarkStart w:id="29" w:name="_Hlk64276692"/>
      <w:r w:rsidR="00AE39E1" w:rsidRPr="001635BA">
        <w:rPr>
          <w:rFonts w:ascii="Arial" w:hAnsi="Arial" w:cs="Arial"/>
          <w:b/>
          <w:bCs/>
          <w:color w:val="auto"/>
          <w:sz w:val="28"/>
          <w:szCs w:val="28"/>
        </w:rPr>
        <w:t>The welfare checklist in full for reference</w:t>
      </w:r>
      <w:bookmarkEnd w:id="28"/>
    </w:p>
    <w:p w14:paraId="169141E5" w14:textId="7622CAC2" w:rsidR="00AE39E1" w:rsidRPr="001635BA" w:rsidRDefault="00F25C6C" w:rsidP="00AE39E1">
      <w:pPr>
        <w:rPr>
          <w:rFonts w:ascii="Arial" w:eastAsia="Times New Roman" w:hAnsi="Arial" w:cs="Arial"/>
          <w:noProof/>
          <w:sz w:val="21"/>
          <w:szCs w:val="21"/>
        </w:rPr>
      </w:pPr>
      <w:r w:rsidRPr="001635BA">
        <w:rPr>
          <w:rFonts w:ascii="Arial" w:eastAsia="Times New Roman" w:hAnsi="Arial" w:cs="Arial"/>
          <w:noProof/>
          <w:sz w:val="21"/>
          <w:szCs w:val="21"/>
        </w:rPr>
        <w:br/>
      </w:r>
      <w:r w:rsidR="00AE39E1" w:rsidRPr="001635BA">
        <w:rPr>
          <w:rFonts w:ascii="Arial" w:eastAsia="Times New Roman" w:hAnsi="Arial" w:cs="Arial"/>
          <w:noProof/>
          <w:sz w:val="21"/>
          <w:szCs w:val="21"/>
        </w:rPr>
        <w:t>The full Children Act checklist, to be used in care and supervision proceedings is found at section 1(3) (a) – (g) and requires the court to have regard to the following matters: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383"/>
      </w:tblGrid>
      <w:tr w:rsidR="00AE39E1" w:rsidRPr="001635BA" w14:paraId="0054CB29" w14:textId="77777777" w:rsidTr="00452548">
        <w:tc>
          <w:tcPr>
            <w:tcW w:w="675" w:type="dxa"/>
            <w:shd w:val="clear" w:color="auto" w:fill="D9E2F3"/>
          </w:tcPr>
          <w:p w14:paraId="6162FCA1"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a)</w:t>
            </w:r>
          </w:p>
        </w:tc>
        <w:tc>
          <w:tcPr>
            <w:tcW w:w="9605" w:type="dxa"/>
            <w:shd w:val="clear" w:color="auto" w:fill="D9E2F3"/>
          </w:tcPr>
          <w:p w14:paraId="2D82861B" w14:textId="43BEF18A"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 xml:space="preserve">The ascertainable wishes and feelings of the child/children concerned (considered in the light of </w:t>
            </w:r>
            <w:r w:rsidR="00B644E9" w:rsidRPr="001635BA">
              <w:rPr>
                <w:rFonts w:ascii="Arial" w:eastAsia="Times New Roman" w:hAnsi="Arial" w:cs="Arial"/>
                <w:noProof/>
                <w:sz w:val="21"/>
                <w:szCs w:val="21"/>
              </w:rPr>
              <w:t>their</w:t>
            </w:r>
            <w:r w:rsidRPr="001635BA">
              <w:rPr>
                <w:rFonts w:ascii="Arial" w:eastAsia="Times New Roman" w:hAnsi="Arial" w:cs="Arial"/>
                <w:noProof/>
                <w:sz w:val="21"/>
                <w:szCs w:val="21"/>
              </w:rPr>
              <w:t xml:space="preserve"> age and understanding);</w:t>
            </w:r>
          </w:p>
          <w:p w14:paraId="035F7694"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75440D27" w14:textId="77777777" w:rsidTr="00452548">
        <w:tc>
          <w:tcPr>
            <w:tcW w:w="675" w:type="dxa"/>
            <w:shd w:val="clear" w:color="auto" w:fill="auto"/>
          </w:tcPr>
          <w:p w14:paraId="50028AA2"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b)</w:t>
            </w:r>
          </w:p>
        </w:tc>
        <w:tc>
          <w:tcPr>
            <w:tcW w:w="9605" w:type="dxa"/>
            <w:shd w:val="clear" w:color="auto" w:fill="auto"/>
          </w:tcPr>
          <w:p w14:paraId="0C8D3F2D"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Their physical, emotional and educational needs;</w:t>
            </w:r>
          </w:p>
          <w:p w14:paraId="21BD467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7FECAC32" w14:textId="77777777" w:rsidTr="00452548">
        <w:tc>
          <w:tcPr>
            <w:tcW w:w="675" w:type="dxa"/>
            <w:shd w:val="clear" w:color="auto" w:fill="D9E2F3"/>
          </w:tcPr>
          <w:p w14:paraId="4EB98289"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c)</w:t>
            </w:r>
          </w:p>
        </w:tc>
        <w:tc>
          <w:tcPr>
            <w:tcW w:w="9605" w:type="dxa"/>
            <w:shd w:val="clear" w:color="auto" w:fill="D9E2F3"/>
          </w:tcPr>
          <w:p w14:paraId="3DD194DE"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likely effect on them of any change in his/her/their circumstances;</w:t>
            </w:r>
          </w:p>
          <w:p w14:paraId="2C48CCFC"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43074083" w14:textId="77777777" w:rsidTr="00452548">
        <w:tc>
          <w:tcPr>
            <w:tcW w:w="675" w:type="dxa"/>
            <w:shd w:val="clear" w:color="auto" w:fill="auto"/>
          </w:tcPr>
          <w:p w14:paraId="3596F366"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d)</w:t>
            </w:r>
          </w:p>
        </w:tc>
        <w:tc>
          <w:tcPr>
            <w:tcW w:w="9605" w:type="dxa"/>
            <w:shd w:val="clear" w:color="auto" w:fill="auto"/>
          </w:tcPr>
          <w:p w14:paraId="7B0465FF"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Their age, sex, background and any characteristics of his/hers/theirs which the court considers relevant;</w:t>
            </w:r>
          </w:p>
          <w:p w14:paraId="72C9CE96"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559B6685" w14:textId="77777777" w:rsidTr="00B644E9">
        <w:trPr>
          <w:trHeight w:val="598"/>
        </w:trPr>
        <w:tc>
          <w:tcPr>
            <w:tcW w:w="675" w:type="dxa"/>
            <w:shd w:val="clear" w:color="auto" w:fill="D9E2F3"/>
          </w:tcPr>
          <w:p w14:paraId="0842AA59"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lastRenderedPageBreak/>
              <w:t>e)</w:t>
            </w:r>
          </w:p>
        </w:tc>
        <w:tc>
          <w:tcPr>
            <w:tcW w:w="9605" w:type="dxa"/>
            <w:shd w:val="clear" w:color="auto" w:fill="D9E2F3"/>
          </w:tcPr>
          <w:p w14:paraId="008DDA2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Any harm which they have suffered or are at risk of suffering;</w:t>
            </w:r>
          </w:p>
          <w:p w14:paraId="5CF59D2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12E66BFD" w14:textId="77777777" w:rsidTr="00452548">
        <w:tc>
          <w:tcPr>
            <w:tcW w:w="675" w:type="dxa"/>
            <w:shd w:val="clear" w:color="auto" w:fill="auto"/>
          </w:tcPr>
          <w:p w14:paraId="45B8D0D6"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f)</w:t>
            </w:r>
          </w:p>
        </w:tc>
        <w:tc>
          <w:tcPr>
            <w:tcW w:w="9605" w:type="dxa"/>
            <w:shd w:val="clear" w:color="auto" w:fill="auto"/>
          </w:tcPr>
          <w:p w14:paraId="5E307762" w14:textId="5BE6E90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 xml:space="preserve">How capable each of </w:t>
            </w:r>
            <w:r w:rsidR="00B644E9" w:rsidRPr="001635BA">
              <w:rPr>
                <w:rFonts w:ascii="Arial" w:eastAsia="Times New Roman" w:hAnsi="Arial" w:cs="Arial"/>
                <w:noProof/>
                <w:sz w:val="21"/>
                <w:szCs w:val="21"/>
              </w:rPr>
              <w:t>their</w:t>
            </w:r>
            <w:r w:rsidRPr="001635BA">
              <w:rPr>
                <w:rFonts w:ascii="Arial" w:eastAsia="Times New Roman" w:hAnsi="Arial" w:cs="Arial"/>
                <w:noProof/>
                <w:sz w:val="21"/>
                <w:szCs w:val="21"/>
              </w:rPr>
              <w:t xml:space="preserve"> parents, and any other person in relation to whom the court considers the question to be relevant, is of meeting his/her/their needs;</w:t>
            </w:r>
          </w:p>
          <w:p w14:paraId="0460DC0C"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46D72126" w14:textId="77777777" w:rsidTr="00452548">
        <w:tc>
          <w:tcPr>
            <w:tcW w:w="675" w:type="dxa"/>
            <w:shd w:val="clear" w:color="auto" w:fill="D9E2F3"/>
          </w:tcPr>
          <w:p w14:paraId="2CC98228"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g)</w:t>
            </w:r>
          </w:p>
        </w:tc>
        <w:tc>
          <w:tcPr>
            <w:tcW w:w="9605" w:type="dxa"/>
            <w:shd w:val="clear" w:color="auto" w:fill="D9E2F3"/>
          </w:tcPr>
          <w:p w14:paraId="499309AE"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range of powers available to the court under this Act (Children Act 1989) in the proceedings in question.</w:t>
            </w:r>
          </w:p>
          <w:p w14:paraId="28E7273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bl>
    <w:p w14:paraId="461F77EF"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p w14:paraId="4048F074"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25. The full Adoption and Children Act welfare checklist, to be used in care proceedings where the plan is for adoption and in placement proceedings, is found in section 1 (4) (a) – (f) and requires the court and the adoption agency to have regard to the following matters (among others):</w:t>
      </w:r>
    </w:p>
    <w:p w14:paraId="493D69CE"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385"/>
      </w:tblGrid>
      <w:tr w:rsidR="00AE39E1" w:rsidRPr="001635BA" w14:paraId="66930DEA" w14:textId="77777777" w:rsidTr="00452548">
        <w:tc>
          <w:tcPr>
            <w:tcW w:w="675" w:type="dxa"/>
            <w:shd w:val="clear" w:color="auto" w:fill="E2EFD9"/>
          </w:tcPr>
          <w:p w14:paraId="5410F19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a)</w:t>
            </w:r>
          </w:p>
        </w:tc>
        <w:tc>
          <w:tcPr>
            <w:tcW w:w="9605" w:type="dxa"/>
            <w:shd w:val="clear" w:color="auto" w:fill="E2EFD9"/>
          </w:tcPr>
          <w:p w14:paraId="2911A51F"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child’s ascertainable wishes and feelings regarding the decision (considered in the light of the child’s age and understanding);</w:t>
            </w:r>
          </w:p>
          <w:p w14:paraId="24F859A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7D846D24" w14:textId="77777777" w:rsidTr="00452548">
        <w:tc>
          <w:tcPr>
            <w:tcW w:w="675" w:type="dxa"/>
            <w:shd w:val="clear" w:color="auto" w:fill="auto"/>
          </w:tcPr>
          <w:p w14:paraId="3289AC17"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b)</w:t>
            </w:r>
          </w:p>
        </w:tc>
        <w:tc>
          <w:tcPr>
            <w:tcW w:w="9605" w:type="dxa"/>
            <w:shd w:val="clear" w:color="auto" w:fill="auto"/>
          </w:tcPr>
          <w:p w14:paraId="669BBF47"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child’s particular needs;</w:t>
            </w:r>
          </w:p>
          <w:p w14:paraId="0005E73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17E96886" w14:textId="77777777" w:rsidTr="00452548">
        <w:tc>
          <w:tcPr>
            <w:tcW w:w="675" w:type="dxa"/>
            <w:shd w:val="clear" w:color="auto" w:fill="E2EFD9"/>
          </w:tcPr>
          <w:p w14:paraId="5C5BEC73"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c)</w:t>
            </w:r>
          </w:p>
        </w:tc>
        <w:tc>
          <w:tcPr>
            <w:tcW w:w="9605" w:type="dxa"/>
            <w:shd w:val="clear" w:color="auto" w:fill="E2EFD9"/>
          </w:tcPr>
          <w:p w14:paraId="4D8ACE78" w14:textId="4145024C"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 xml:space="preserve">the likely effect on the child (throughout </w:t>
            </w:r>
            <w:r w:rsidR="00B644E9" w:rsidRPr="001635BA">
              <w:rPr>
                <w:rFonts w:ascii="Arial" w:eastAsia="Times New Roman" w:hAnsi="Arial" w:cs="Arial"/>
                <w:noProof/>
                <w:sz w:val="21"/>
                <w:szCs w:val="21"/>
              </w:rPr>
              <w:t>their</w:t>
            </w:r>
            <w:r w:rsidRPr="001635BA">
              <w:rPr>
                <w:rFonts w:ascii="Arial" w:eastAsia="Times New Roman" w:hAnsi="Arial" w:cs="Arial"/>
                <w:noProof/>
                <w:sz w:val="21"/>
                <w:szCs w:val="21"/>
              </w:rPr>
              <w:t>life) of having ceased to be a member of the original family and become an adopted person;</w:t>
            </w:r>
          </w:p>
          <w:p w14:paraId="611FB180"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26633A10" w14:textId="77777777" w:rsidTr="00452548">
        <w:tc>
          <w:tcPr>
            <w:tcW w:w="675" w:type="dxa"/>
            <w:shd w:val="clear" w:color="auto" w:fill="auto"/>
          </w:tcPr>
          <w:p w14:paraId="705B9B2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d)</w:t>
            </w:r>
          </w:p>
        </w:tc>
        <w:tc>
          <w:tcPr>
            <w:tcW w:w="9605" w:type="dxa"/>
            <w:shd w:val="clear" w:color="auto" w:fill="auto"/>
          </w:tcPr>
          <w:p w14:paraId="055CAD32"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child’s age, sex, background and any of the child’s characteristics which the court or agency considers relevant;</w:t>
            </w:r>
          </w:p>
          <w:p w14:paraId="4F6D1248"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3155E74A" w14:textId="77777777" w:rsidTr="00452548">
        <w:tc>
          <w:tcPr>
            <w:tcW w:w="675" w:type="dxa"/>
            <w:shd w:val="clear" w:color="auto" w:fill="E2EFD9"/>
          </w:tcPr>
          <w:p w14:paraId="47B72C7D"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e)</w:t>
            </w:r>
          </w:p>
        </w:tc>
        <w:tc>
          <w:tcPr>
            <w:tcW w:w="9605" w:type="dxa"/>
            <w:shd w:val="clear" w:color="auto" w:fill="E2EFD9"/>
          </w:tcPr>
          <w:p w14:paraId="5932857C"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any harm (within the meaning of the Children Act 1989 (c. 41)) which the child has suffered or is at risk of suffering;</w:t>
            </w:r>
          </w:p>
          <w:p w14:paraId="0237CA3B"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tc>
      </w:tr>
      <w:tr w:rsidR="00AE39E1" w:rsidRPr="001635BA" w14:paraId="7429A5DD" w14:textId="77777777" w:rsidTr="00452548">
        <w:tc>
          <w:tcPr>
            <w:tcW w:w="675" w:type="dxa"/>
            <w:shd w:val="clear" w:color="auto" w:fill="auto"/>
          </w:tcPr>
          <w:p w14:paraId="4796E205"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f)</w:t>
            </w:r>
          </w:p>
        </w:tc>
        <w:tc>
          <w:tcPr>
            <w:tcW w:w="9605" w:type="dxa"/>
            <w:shd w:val="clear" w:color="auto" w:fill="auto"/>
          </w:tcPr>
          <w:p w14:paraId="0269A606"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r w:rsidRPr="001635BA">
              <w:rPr>
                <w:rFonts w:ascii="Arial" w:eastAsia="Times New Roman" w:hAnsi="Arial" w:cs="Arial"/>
                <w:noProof/>
                <w:sz w:val="21"/>
                <w:szCs w:val="21"/>
              </w:rPr>
              <w:t>the relationship which the child has with relatives, and with any other person in relation to whom the court or agency considers the relationship to be relevant, including:</w:t>
            </w:r>
          </w:p>
          <w:p w14:paraId="2A12DD3E" w14:textId="77777777" w:rsidR="00AE39E1" w:rsidRPr="001635BA" w:rsidRDefault="00AE39E1" w:rsidP="00AE39E1">
            <w:pPr>
              <w:tabs>
                <w:tab w:val="left" w:pos="-426"/>
              </w:tabs>
              <w:spacing w:after="0" w:line="240" w:lineRule="auto"/>
              <w:rPr>
                <w:rFonts w:ascii="Arial" w:eastAsia="Times New Roman" w:hAnsi="Arial" w:cs="Arial"/>
                <w:noProof/>
                <w:sz w:val="21"/>
                <w:szCs w:val="21"/>
              </w:rPr>
            </w:pPr>
          </w:p>
          <w:p w14:paraId="30BE5BAF" w14:textId="77777777" w:rsidR="00AE39E1" w:rsidRPr="001635BA"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1635BA">
              <w:rPr>
                <w:rFonts w:ascii="Arial" w:eastAsia="Times New Roman" w:hAnsi="Arial" w:cs="Arial"/>
                <w:noProof/>
                <w:sz w:val="21"/>
                <w:szCs w:val="21"/>
              </w:rPr>
              <w:t>the likelihood of any such relationship continuing and the value of the child of its doing so,</w:t>
            </w:r>
          </w:p>
          <w:p w14:paraId="11D00FFC" w14:textId="77777777" w:rsidR="00AE39E1" w:rsidRPr="001635BA"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1635BA">
              <w:rPr>
                <w:rFonts w:ascii="Arial" w:eastAsia="Times New Roman" w:hAnsi="Arial" w:cs="Arial"/>
                <w:noProof/>
                <w:sz w:val="21"/>
                <w:szCs w:val="21"/>
              </w:rPr>
              <w:t xml:space="preserve">the ability and willingness of any of the child’s relatives, or of any such person, to provide the child with a secure environment in which the child can develop, and otherwise to meet the child’s needs, </w:t>
            </w:r>
          </w:p>
          <w:p w14:paraId="431412FF" w14:textId="3430C1C3" w:rsidR="00AE39E1" w:rsidRPr="001635BA"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1635BA">
              <w:rPr>
                <w:rFonts w:ascii="Arial" w:eastAsia="Times New Roman" w:hAnsi="Arial" w:cs="Arial"/>
                <w:noProof/>
                <w:sz w:val="21"/>
                <w:szCs w:val="21"/>
              </w:rPr>
              <w:t>the wishes and feelings of any of the child’s relatives, or of any such person, regarding the child.</w:t>
            </w:r>
          </w:p>
        </w:tc>
      </w:tr>
      <w:bookmarkEnd w:id="29"/>
    </w:tbl>
    <w:p w14:paraId="09EAD9D0" w14:textId="11B2BAB6" w:rsidR="008B10E0" w:rsidRPr="001635BA" w:rsidRDefault="008B10E0" w:rsidP="008B10E0">
      <w:pPr>
        <w:spacing w:after="0" w:line="240" w:lineRule="auto"/>
        <w:rPr>
          <w:rFonts w:ascii="Arial" w:hAnsi="Arial" w:cs="Arial"/>
          <w:iCs/>
          <w:noProof/>
        </w:rPr>
      </w:pPr>
    </w:p>
    <w:p w14:paraId="10B189CC" w14:textId="06001B00" w:rsidR="008B10E0" w:rsidRPr="001635BA" w:rsidRDefault="008B10E0" w:rsidP="008B10E0">
      <w:pPr>
        <w:spacing w:after="0" w:line="240" w:lineRule="auto"/>
        <w:rPr>
          <w:rFonts w:ascii="Arial" w:hAnsi="Arial" w:cs="Arial"/>
          <w:iCs/>
          <w:noProof/>
        </w:rPr>
      </w:pPr>
    </w:p>
    <w:p w14:paraId="4D1871D7" w14:textId="3DD430B4" w:rsidR="008B10E0" w:rsidRPr="001635BA" w:rsidRDefault="008B10E0" w:rsidP="008B10E0">
      <w:pPr>
        <w:spacing w:after="0" w:line="240" w:lineRule="auto"/>
        <w:rPr>
          <w:rFonts w:ascii="Arial" w:hAnsi="Arial" w:cs="Arial"/>
          <w:iCs/>
          <w:noProof/>
        </w:rPr>
      </w:pPr>
    </w:p>
    <w:p w14:paraId="14FA66E9" w14:textId="77777777" w:rsidR="00C13724" w:rsidRPr="001635BA" w:rsidRDefault="00C13724" w:rsidP="008B10E0">
      <w:pPr>
        <w:spacing w:after="0" w:line="240" w:lineRule="auto"/>
        <w:rPr>
          <w:rFonts w:ascii="Arial" w:hAnsi="Arial" w:cs="Arial"/>
          <w:iCs/>
          <w:noProof/>
        </w:rPr>
      </w:pPr>
    </w:p>
    <w:p w14:paraId="53558AFC" w14:textId="77777777" w:rsidR="008B10E0" w:rsidRPr="001635BA" w:rsidRDefault="008B10E0" w:rsidP="008B10E0">
      <w:pPr>
        <w:spacing w:after="0" w:line="240" w:lineRule="auto"/>
        <w:rPr>
          <w:rFonts w:ascii="Arial" w:hAnsi="Arial" w:cs="Arial"/>
          <w:iCs/>
          <w:noProof/>
        </w:rPr>
      </w:pPr>
    </w:p>
    <w:p w14:paraId="1C39CA4B" w14:textId="3AD297D4" w:rsidR="00452548" w:rsidRPr="001635BA" w:rsidRDefault="00DE1696" w:rsidP="00EC4E1A">
      <w:pPr>
        <w:rPr>
          <w:rFonts w:ascii="Arial" w:hAnsi="Arial" w:cs="Arial"/>
        </w:rPr>
      </w:pPr>
      <w:r w:rsidRPr="001635BA">
        <w:rPr>
          <w:rFonts w:ascii="Arial" w:hAnsi="Arial" w:cs="Arial"/>
          <w:b/>
          <w:bCs/>
        </w:rPr>
        <w:br w:type="page"/>
      </w:r>
    </w:p>
    <w:p w14:paraId="4E89EC44" w14:textId="77777777" w:rsidR="00452548" w:rsidRPr="001635BA" w:rsidRDefault="00452548" w:rsidP="008B10E0">
      <w:pPr>
        <w:spacing w:after="0" w:line="240" w:lineRule="auto"/>
        <w:rPr>
          <w:rFonts w:ascii="Arial" w:hAnsi="Arial" w:cs="Arial"/>
          <w:iCs/>
          <w:noProof/>
        </w:rPr>
      </w:pPr>
    </w:p>
    <w:sectPr w:rsidR="00452548" w:rsidRPr="001635B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CE724" w14:textId="77777777" w:rsidR="000D7375" w:rsidRDefault="000D7375" w:rsidP="00DA6CD9">
      <w:pPr>
        <w:spacing w:after="0" w:line="240" w:lineRule="auto"/>
      </w:pPr>
      <w:r>
        <w:separator/>
      </w:r>
    </w:p>
  </w:endnote>
  <w:endnote w:type="continuationSeparator" w:id="0">
    <w:p w14:paraId="47BB6437" w14:textId="77777777" w:rsidR="000D7375" w:rsidRDefault="000D7375" w:rsidP="00DA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6D39" w14:textId="705D2B43" w:rsidR="00556973" w:rsidRPr="00452548" w:rsidRDefault="00556973" w:rsidP="00452548">
    <w:pPr>
      <w:jc w:val="center"/>
      <w:rPr>
        <w:rFonts w:ascii="Arial" w:hAnsi="Arial" w:cs="Arial"/>
      </w:rPr>
    </w:pPr>
    <w:r w:rsidRPr="006355E0">
      <w:rPr>
        <w:rFonts w:ascii="Arial" w:hAnsi="Arial" w:cs="Arial"/>
      </w:rPr>
      <w:t>This document is confidential and contains sensitive information. It should not be disclosed without permission of the court. Data protection standards must always be complied with.</w:t>
    </w:r>
  </w:p>
  <w:sdt>
    <w:sdtPr>
      <w:rPr>
        <w:rFonts w:ascii="Arial" w:hAnsi="Arial" w:cs="Arial"/>
      </w:rPr>
      <w:id w:val="-1257832748"/>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61641CC4" w14:textId="29AED54B" w:rsidR="00556973" w:rsidRDefault="00556973" w:rsidP="00452548">
            <w:pPr>
              <w:pStyle w:val="Footer"/>
              <w:rPr>
                <w:rFonts w:ascii="Arial" w:hAnsi="Arial" w:cs="Arial"/>
              </w:rPr>
            </w:pPr>
          </w:p>
          <w:p w14:paraId="58B06531" w14:textId="47B8EE3F" w:rsidR="00556973" w:rsidRPr="00452548" w:rsidRDefault="00556973" w:rsidP="00452548">
            <w:pPr>
              <w:pStyle w:val="Footer"/>
              <w:jc w:val="right"/>
              <w:rPr>
                <w:rFonts w:ascii="Arial" w:hAnsi="Arial" w:cs="Arial"/>
              </w:rPr>
            </w:pPr>
            <w:r w:rsidRPr="00F25C6C">
              <w:rPr>
                <w:rFonts w:ascii="Arial" w:hAnsi="Arial" w:cs="Arial"/>
                <w:b/>
                <w:bCs/>
              </w:rPr>
              <w:t>SWET (0</w:t>
            </w:r>
            <w:r>
              <w:rPr>
                <w:rFonts w:ascii="Arial" w:hAnsi="Arial" w:cs="Arial"/>
                <w:b/>
                <w:bCs/>
              </w:rPr>
              <w:t>3</w:t>
            </w:r>
            <w:r w:rsidRPr="00F25C6C">
              <w:rPr>
                <w:rFonts w:ascii="Arial" w:hAnsi="Arial" w:cs="Arial"/>
                <w:b/>
                <w:bCs/>
              </w:rPr>
              <w:t xml:space="preserve">.21)                                                                                                      </w:t>
            </w:r>
            <w:r w:rsidRPr="00452548">
              <w:rPr>
                <w:rFonts w:ascii="Arial" w:hAnsi="Arial" w:cs="Arial"/>
              </w:rPr>
              <w:t xml:space="preserve">Page </w:t>
            </w:r>
            <w:r w:rsidRPr="00452548">
              <w:rPr>
                <w:rFonts w:ascii="Arial" w:hAnsi="Arial" w:cs="Arial"/>
                <w:b/>
                <w:bCs/>
                <w:sz w:val="24"/>
                <w:szCs w:val="24"/>
              </w:rPr>
              <w:fldChar w:fldCharType="begin"/>
            </w:r>
            <w:r w:rsidRPr="00452548">
              <w:rPr>
                <w:rFonts w:ascii="Arial" w:hAnsi="Arial" w:cs="Arial"/>
                <w:b/>
                <w:bCs/>
              </w:rPr>
              <w:instrText xml:space="preserve"> PAGE </w:instrText>
            </w:r>
            <w:r w:rsidRPr="00452548">
              <w:rPr>
                <w:rFonts w:ascii="Arial" w:hAnsi="Arial" w:cs="Arial"/>
                <w:b/>
                <w:bCs/>
                <w:sz w:val="24"/>
                <w:szCs w:val="24"/>
              </w:rPr>
              <w:fldChar w:fldCharType="separate"/>
            </w:r>
            <w:r>
              <w:rPr>
                <w:rFonts w:ascii="Arial" w:hAnsi="Arial" w:cs="Arial"/>
                <w:b/>
                <w:bCs/>
                <w:sz w:val="24"/>
                <w:szCs w:val="24"/>
              </w:rPr>
              <w:t>14</w:t>
            </w:r>
            <w:r w:rsidRPr="00452548">
              <w:rPr>
                <w:rFonts w:ascii="Arial" w:hAnsi="Arial" w:cs="Arial"/>
                <w:b/>
                <w:bCs/>
                <w:sz w:val="24"/>
                <w:szCs w:val="24"/>
              </w:rPr>
              <w:fldChar w:fldCharType="end"/>
            </w:r>
            <w:r w:rsidRPr="00452548">
              <w:rPr>
                <w:rFonts w:ascii="Arial" w:hAnsi="Arial" w:cs="Arial"/>
              </w:rPr>
              <w:t xml:space="preserve"> of </w:t>
            </w:r>
            <w:r w:rsidRPr="00452548">
              <w:rPr>
                <w:rFonts w:ascii="Arial" w:hAnsi="Arial" w:cs="Arial"/>
                <w:b/>
                <w:bCs/>
                <w:sz w:val="24"/>
                <w:szCs w:val="24"/>
              </w:rPr>
              <w:fldChar w:fldCharType="begin"/>
            </w:r>
            <w:r w:rsidRPr="00452548">
              <w:rPr>
                <w:rFonts w:ascii="Arial" w:hAnsi="Arial" w:cs="Arial"/>
                <w:b/>
                <w:bCs/>
              </w:rPr>
              <w:instrText xml:space="preserve"> NUMPAGES  </w:instrText>
            </w:r>
            <w:r w:rsidRPr="00452548">
              <w:rPr>
                <w:rFonts w:ascii="Arial" w:hAnsi="Arial" w:cs="Arial"/>
                <w:b/>
                <w:bCs/>
                <w:sz w:val="24"/>
                <w:szCs w:val="24"/>
              </w:rPr>
              <w:fldChar w:fldCharType="separate"/>
            </w:r>
            <w:r>
              <w:rPr>
                <w:rFonts w:ascii="Arial" w:hAnsi="Arial" w:cs="Arial"/>
                <w:b/>
                <w:bCs/>
                <w:sz w:val="24"/>
                <w:szCs w:val="24"/>
              </w:rPr>
              <w:t>15</w:t>
            </w:r>
            <w:r w:rsidRPr="00452548">
              <w:rPr>
                <w:rFonts w:ascii="Arial" w:hAnsi="Arial" w:cs="Arial"/>
                <w:b/>
                <w:bCs/>
                <w:sz w:val="24"/>
                <w:szCs w:val="24"/>
              </w:rPr>
              <w:fldChar w:fldCharType="end"/>
            </w:r>
          </w:p>
        </w:sdtContent>
      </w:sdt>
    </w:sdtContent>
  </w:sdt>
  <w:p w14:paraId="5F9A18AE" w14:textId="0226E86A" w:rsidR="00556973" w:rsidRPr="00452548" w:rsidRDefault="00556973" w:rsidP="00452548">
    <w:pPr>
      <w:pStyle w:val="Footer"/>
      <w:tabs>
        <w:tab w:val="clear" w:pos="4513"/>
        <w:tab w:val="clear" w:pos="9026"/>
        <w:tab w:val="left" w:pos="8208"/>
      </w:tabs>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81F85" w14:textId="77777777" w:rsidR="000D7375" w:rsidRDefault="000D7375" w:rsidP="00DA6CD9">
      <w:pPr>
        <w:spacing w:after="0" w:line="240" w:lineRule="auto"/>
      </w:pPr>
      <w:r>
        <w:separator/>
      </w:r>
    </w:p>
  </w:footnote>
  <w:footnote w:type="continuationSeparator" w:id="0">
    <w:p w14:paraId="30C5FFD5" w14:textId="77777777" w:rsidR="000D7375" w:rsidRDefault="000D7375" w:rsidP="00DA6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2377" w14:textId="6232DC15" w:rsidR="00556973" w:rsidRDefault="00556973">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3A05"/>
    <w:multiLevelType w:val="hybridMultilevel"/>
    <w:tmpl w:val="FEB0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968F4"/>
    <w:multiLevelType w:val="multilevel"/>
    <w:tmpl w:val="214CED24"/>
    <w:lvl w:ilvl="0">
      <w:start w:val="1"/>
      <w:numFmt w:val="decimal"/>
      <w:lvlText w:val="%1."/>
      <w:lvlJc w:val="left"/>
      <w:pPr>
        <w:ind w:left="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070C80"/>
    <w:multiLevelType w:val="hybridMultilevel"/>
    <w:tmpl w:val="59CEAB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21B31"/>
    <w:multiLevelType w:val="hybridMultilevel"/>
    <w:tmpl w:val="B7909C6C"/>
    <w:lvl w:ilvl="0" w:tplc="7660E6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730432"/>
    <w:multiLevelType w:val="hybridMultilevel"/>
    <w:tmpl w:val="DD76B52A"/>
    <w:lvl w:ilvl="0" w:tplc="64C659F0">
      <w:start w:val="2"/>
      <w:numFmt w:val="decimal"/>
      <w:pStyle w:val="Ari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8F4FF4"/>
    <w:multiLevelType w:val="hybridMultilevel"/>
    <w:tmpl w:val="1D8A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1641F"/>
    <w:multiLevelType w:val="hybridMultilevel"/>
    <w:tmpl w:val="709A4540"/>
    <w:lvl w:ilvl="0" w:tplc="14821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A4A3E84"/>
    <w:multiLevelType w:val="hybridMultilevel"/>
    <w:tmpl w:val="1EE6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5251D"/>
    <w:multiLevelType w:val="hybridMultilevel"/>
    <w:tmpl w:val="557CEF5C"/>
    <w:lvl w:ilvl="0" w:tplc="49A6DA5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F375C3"/>
    <w:multiLevelType w:val="hybridMultilevel"/>
    <w:tmpl w:val="262A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192398"/>
    <w:multiLevelType w:val="hybridMultilevel"/>
    <w:tmpl w:val="9BE2A4C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B47E92"/>
    <w:multiLevelType w:val="hybridMultilevel"/>
    <w:tmpl w:val="1142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003EC3"/>
    <w:multiLevelType w:val="hybridMultilevel"/>
    <w:tmpl w:val="2A2E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B01E3E"/>
    <w:multiLevelType w:val="hybridMultilevel"/>
    <w:tmpl w:val="BB5076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A3436E"/>
    <w:multiLevelType w:val="hybridMultilevel"/>
    <w:tmpl w:val="F8A6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6346BF"/>
    <w:multiLevelType w:val="hybridMultilevel"/>
    <w:tmpl w:val="A56EE2B4"/>
    <w:lvl w:ilvl="0" w:tplc="9702C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FE17D2"/>
    <w:multiLevelType w:val="hybridMultilevel"/>
    <w:tmpl w:val="515A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7676757">
    <w:abstractNumId w:val="1"/>
  </w:num>
  <w:num w:numId="2" w16cid:durableId="1939867889">
    <w:abstractNumId w:val="8"/>
  </w:num>
  <w:num w:numId="3" w16cid:durableId="1983727235">
    <w:abstractNumId w:val="11"/>
  </w:num>
  <w:num w:numId="4" w16cid:durableId="277028888">
    <w:abstractNumId w:val="17"/>
  </w:num>
  <w:num w:numId="5" w16cid:durableId="1753430143">
    <w:abstractNumId w:val="4"/>
  </w:num>
  <w:num w:numId="6" w16cid:durableId="1066418378">
    <w:abstractNumId w:val="14"/>
  </w:num>
  <w:num w:numId="7" w16cid:durableId="1028945037">
    <w:abstractNumId w:val="9"/>
  </w:num>
  <w:num w:numId="8" w16cid:durableId="811021168">
    <w:abstractNumId w:val="7"/>
  </w:num>
  <w:num w:numId="9" w16cid:durableId="1387949636">
    <w:abstractNumId w:val="5"/>
  </w:num>
  <w:num w:numId="10" w16cid:durableId="776485805">
    <w:abstractNumId w:val="16"/>
  </w:num>
  <w:num w:numId="11" w16cid:durableId="719861423">
    <w:abstractNumId w:val="13"/>
  </w:num>
  <w:num w:numId="12" w16cid:durableId="1615944299">
    <w:abstractNumId w:val="3"/>
  </w:num>
  <w:num w:numId="13" w16cid:durableId="122699102">
    <w:abstractNumId w:val="2"/>
  </w:num>
  <w:num w:numId="14" w16cid:durableId="14370913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0012803">
    <w:abstractNumId w:val="15"/>
  </w:num>
  <w:num w:numId="16" w16cid:durableId="1431311959">
    <w:abstractNumId w:val="10"/>
  </w:num>
  <w:num w:numId="17" w16cid:durableId="1202478645">
    <w:abstractNumId w:val="12"/>
  </w:num>
  <w:num w:numId="18" w16cid:durableId="52031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D9"/>
    <w:rsid w:val="00002BFD"/>
    <w:rsid w:val="00004F5D"/>
    <w:rsid w:val="00006237"/>
    <w:rsid w:val="00006E77"/>
    <w:rsid w:val="000159E1"/>
    <w:rsid w:val="00015A1C"/>
    <w:rsid w:val="00025181"/>
    <w:rsid w:val="000633F1"/>
    <w:rsid w:val="00065255"/>
    <w:rsid w:val="000668EC"/>
    <w:rsid w:val="00071482"/>
    <w:rsid w:val="00077AAA"/>
    <w:rsid w:val="0008329B"/>
    <w:rsid w:val="0009297A"/>
    <w:rsid w:val="000A7B43"/>
    <w:rsid w:val="000B03A6"/>
    <w:rsid w:val="000B148A"/>
    <w:rsid w:val="000C7736"/>
    <w:rsid w:val="000D7375"/>
    <w:rsid w:val="000D7DD9"/>
    <w:rsid w:val="000E1C9A"/>
    <w:rsid w:val="000E1F70"/>
    <w:rsid w:val="000F01D7"/>
    <w:rsid w:val="000F47EB"/>
    <w:rsid w:val="000F4AFA"/>
    <w:rsid w:val="000F5D22"/>
    <w:rsid w:val="00102D54"/>
    <w:rsid w:val="0011502D"/>
    <w:rsid w:val="00117962"/>
    <w:rsid w:val="00123196"/>
    <w:rsid w:val="00133457"/>
    <w:rsid w:val="0013419C"/>
    <w:rsid w:val="00135B9B"/>
    <w:rsid w:val="00142B0E"/>
    <w:rsid w:val="001546D1"/>
    <w:rsid w:val="00163026"/>
    <w:rsid w:val="001635BA"/>
    <w:rsid w:val="00164A3D"/>
    <w:rsid w:val="00166A0B"/>
    <w:rsid w:val="00172D44"/>
    <w:rsid w:val="00176262"/>
    <w:rsid w:val="00181C2B"/>
    <w:rsid w:val="001828B7"/>
    <w:rsid w:val="001839FC"/>
    <w:rsid w:val="001871BB"/>
    <w:rsid w:val="001A0105"/>
    <w:rsid w:val="001A420C"/>
    <w:rsid w:val="001A6475"/>
    <w:rsid w:val="001B5D91"/>
    <w:rsid w:val="001C545D"/>
    <w:rsid w:val="001C5D3D"/>
    <w:rsid w:val="001C709E"/>
    <w:rsid w:val="001E1C89"/>
    <w:rsid w:val="001F1183"/>
    <w:rsid w:val="001F1EB8"/>
    <w:rsid w:val="001F243B"/>
    <w:rsid w:val="001F4A5A"/>
    <w:rsid w:val="001F52A5"/>
    <w:rsid w:val="0021159A"/>
    <w:rsid w:val="00213A37"/>
    <w:rsid w:val="00220E34"/>
    <w:rsid w:val="00236983"/>
    <w:rsid w:val="0024654F"/>
    <w:rsid w:val="00251AFF"/>
    <w:rsid w:val="00252EC7"/>
    <w:rsid w:val="00267CFF"/>
    <w:rsid w:val="00274866"/>
    <w:rsid w:val="002835B1"/>
    <w:rsid w:val="0028366B"/>
    <w:rsid w:val="002C0BC9"/>
    <w:rsid w:val="002C73D9"/>
    <w:rsid w:val="002D6E80"/>
    <w:rsid w:val="002D7D6D"/>
    <w:rsid w:val="002F2793"/>
    <w:rsid w:val="002F7ADF"/>
    <w:rsid w:val="002F7BE9"/>
    <w:rsid w:val="00307D14"/>
    <w:rsid w:val="00322863"/>
    <w:rsid w:val="00322B93"/>
    <w:rsid w:val="00323176"/>
    <w:rsid w:val="00323B7A"/>
    <w:rsid w:val="00324D4C"/>
    <w:rsid w:val="003256B2"/>
    <w:rsid w:val="0032777B"/>
    <w:rsid w:val="003337B5"/>
    <w:rsid w:val="00340E6D"/>
    <w:rsid w:val="00341D73"/>
    <w:rsid w:val="00347252"/>
    <w:rsid w:val="00360201"/>
    <w:rsid w:val="003678AB"/>
    <w:rsid w:val="00381658"/>
    <w:rsid w:val="00394B40"/>
    <w:rsid w:val="003A1451"/>
    <w:rsid w:val="003A7FF6"/>
    <w:rsid w:val="003C57FF"/>
    <w:rsid w:val="003C73DA"/>
    <w:rsid w:val="003D2EEF"/>
    <w:rsid w:val="003D62F0"/>
    <w:rsid w:val="003E27CA"/>
    <w:rsid w:val="003E40DD"/>
    <w:rsid w:val="003F323C"/>
    <w:rsid w:val="003F4831"/>
    <w:rsid w:val="003F4BD2"/>
    <w:rsid w:val="0040363F"/>
    <w:rsid w:val="004068F3"/>
    <w:rsid w:val="004100AD"/>
    <w:rsid w:val="004121E3"/>
    <w:rsid w:val="00417420"/>
    <w:rsid w:val="00421C0D"/>
    <w:rsid w:val="004261F1"/>
    <w:rsid w:val="00427189"/>
    <w:rsid w:val="00431080"/>
    <w:rsid w:val="00432E34"/>
    <w:rsid w:val="00433EEA"/>
    <w:rsid w:val="004347F8"/>
    <w:rsid w:val="00451650"/>
    <w:rsid w:val="00452548"/>
    <w:rsid w:val="004539C7"/>
    <w:rsid w:val="00457999"/>
    <w:rsid w:val="00464D3B"/>
    <w:rsid w:val="00465107"/>
    <w:rsid w:val="004666A5"/>
    <w:rsid w:val="00472E39"/>
    <w:rsid w:val="00474084"/>
    <w:rsid w:val="004976AF"/>
    <w:rsid w:val="004B1212"/>
    <w:rsid w:val="004B4BE6"/>
    <w:rsid w:val="004C42DE"/>
    <w:rsid w:val="004E5FAB"/>
    <w:rsid w:val="004F2EE9"/>
    <w:rsid w:val="004F6911"/>
    <w:rsid w:val="00502415"/>
    <w:rsid w:val="00503D88"/>
    <w:rsid w:val="00503E83"/>
    <w:rsid w:val="00507608"/>
    <w:rsid w:val="00510343"/>
    <w:rsid w:val="00513D7E"/>
    <w:rsid w:val="005314DC"/>
    <w:rsid w:val="00533178"/>
    <w:rsid w:val="005332C7"/>
    <w:rsid w:val="00541AD8"/>
    <w:rsid w:val="00542353"/>
    <w:rsid w:val="0055053D"/>
    <w:rsid w:val="00556973"/>
    <w:rsid w:val="005629A0"/>
    <w:rsid w:val="00563242"/>
    <w:rsid w:val="00567D9D"/>
    <w:rsid w:val="00576730"/>
    <w:rsid w:val="005772D1"/>
    <w:rsid w:val="00585199"/>
    <w:rsid w:val="00590D88"/>
    <w:rsid w:val="0059777D"/>
    <w:rsid w:val="005A19DE"/>
    <w:rsid w:val="005A30F1"/>
    <w:rsid w:val="005A3E90"/>
    <w:rsid w:val="005B0C81"/>
    <w:rsid w:val="005C2D96"/>
    <w:rsid w:val="005C6639"/>
    <w:rsid w:val="005D4CE0"/>
    <w:rsid w:val="005E2EF9"/>
    <w:rsid w:val="005E67B0"/>
    <w:rsid w:val="005E795F"/>
    <w:rsid w:val="005F283F"/>
    <w:rsid w:val="005F5B2E"/>
    <w:rsid w:val="006016A6"/>
    <w:rsid w:val="00605895"/>
    <w:rsid w:val="00613A76"/>
    <w:rsid w:val="0061557F"/>
    <w:rsid w:val="00620C59"/>
    <w:rsid w:val="006227E4"/>
    <w:rsid w:val="0062463E"/>
    <w:rsid w:val="00630DA7"/>
    <w:rsid w:val="006355E0"/>
    <w:rsid w:val="00641F62"/>
    <w:rsid w:val="00653DD5"/>
    <w:rsid w:val="00656C2C"/>
    <w:rsid w:val="006602A0"/>
    <w:rsid w:val="006604D4"/>
    <w:rsid w:val="00661D0D"/>
    <w:rsid w:val="00672702"/>
    <w:rsid w:val="00676BCF"/>
    <w:rsid w:val="00685AE2"/>
    <w:rsid w:val="006918F2"/>
    <w:rsid w:val="00693844"/>
    <w:rsid w:val="006A3365"/>
    <w:rsid w:val="006B11D8"/>
    <w:rsid w:val="006B4F48"/>
    <w:rsid w:val="006D023E"/>
    <w:rsid w:val="006D1540"/>
    <w:rsid w:val="006D4655"/>
    <w:rsid w:val="006E0862"/>
    <w:rsid w:val="006E2091"/>
    <w:rsid w:val="006E4D91"/>
    <w:rsid w:val="006E7761"/>
    <w:rsid w:val="006E7C50"/>
    <w:rsid w:val="006F6F7B"/>
    <w:rsid w:val="00702EFC"/>
    <w:rsid w:val="00712727"/>
    <w:rsid w:val="00725A45"/>
    <w:rsid w:val="007405AB"/>
    <w:rsid w:val="007426E9"/>
    <w:rsid w:val="007570DC"/>
    <w:rsid w:val="00773F87"/>
    <w:rsid w:val="00780FFE"/>
    <w:rsid w:val="007842BD"/>
    <w:rsid w:val="00791409"/>
    <w:rsid w:val="00791F70"/>
    <w:rsid w:val="007936DA"/>
    <w:rsid w:val="00797D5A"/>
    <w:rsid w:val="007A1460"/>
    <w:rsid w:val="007A1CE0"/>
    <w:rsid w:val="007A287A"/>
    <w:rsid w:val="007A4535"/>
    <w:rsid w:val="007A74F3"/>
    <w:rsid w:val="007B1705"/>
    <w:rsid w:val="007B5BD4"/>
    <w:rsid w:val="007B6086"/>
    <w:rsid w:val="007B6485"/>
    <w:rsid w:val="007C3841"/>
    <w:rsid w:val="007C45A5"/>
    <w:rsid w:val="007D086E"/>
    <w:rsid w:val="007D74DF"/>
    <w:rsid w:val="007E0B42"/>
    <w:rsid w:val="007E1E77"/>
    <w:rsid w:val="007F0463"/>
    <w:rsid w:val="007F48B8"/>
    <w:rsid w:val="007F68E7"/>
    <w:rsid w:val="007F6BF7"/>
    <w:rsid w:val="007F757B"/>
    <w:rsid w:val="008061FD"/>
    <w:rsid w:val="00813473"/>
    <w:rsid w:val="008134E6"/>
    <w:rsid w:val="00815352"/>
    <w:rsid w:val="00815750"/>
    <w:rsid w:val="008176F4"/>
    <w:rsid w:val="0082497D"/>
    <w:rsid w:val="00825AE6"/>
    <w:rsid w:val="00826B44"/>
    <w:rsid w:val="008331E4"/>
    <w:rsid w:val="00834AC9"/>
    <w:rsid w:val="00842FC7"/>
    <w:rsid w:val="0084788E"/>
    <w:rsid w:val="00847BD0"/>
    <w:rsid w:val="0085798F"/>
    <w:rsid w:val="00863F02"/>
    <w:rsid w:val="00863F20"/>
    <w:rsid w:val="00867B4E"/>
    <w:rsid w:val="00877FF1"/>
    <w:rsid w:val="00887297"/>
    <w:rsid w:val="00887C4D"/>
    <w:rsid w:val="008929C8"/>
    <w:rsid w:val="00893AD6"/>
    <w:rsid w:val="008A053F"/>
    <w:rsid w:val="008A2BE8"/>
    <w:rsid w:val="008B10E0"/>
    <w:rsid w:val="008B5DDC"/>
    <w:rsid w:val="008D2BEF"/>
    <w:rsid w:val="008E3EE7"/>
    <w:rsid w:val="008E5C66"/>
    <w:rsid w:val="008F0167"/>
    <w:rsid w:val="008F071E"/>
    <w:rsid w:val="008F0C86"/>
    <w:rsid w:val="008F1511"/>
    <w:rsid w:val="008F15F1"/>
    <w:rsid w:val="0090026E"/>
    <w:rsid w:val="0090243E"/>
    <w:rsid w:val="0090309C"/>
    <w:rsid w:val="00903BB0"/>
    <w:rsid w:val="0091049E"/>
    <w:rsid w:val="009201FC"/>
    <w:rsid w:val="00920689"/>
    <w:rsid w:val="009313AB"/>
    <w:rsid w:val="00931E31"/>
    <w:rsid w:val="00936B32"/>
    <w:rsid w:val="009406A2"/>
    <w:rsid w:val="009476E6"/>
    <w:rsid w:val="00973B1C"/>
    <w:rsid w:val="00975FAE"/>
    <w:rsid w:val="009808DD"/>
    <w:rsid w:val="009819F7"/>
    <w:rsid w:val="009824C1"/>
    <w:rsid w:val="00985689"/>
    <w:rsid w:val="00993FB1"/>
    <w:rsid w:val="009972D1"/>
    <w:rsid w:val="009A2219"/>
    <w:rsid w:val="009A52A4"/>
    <w:rsid w:val="009C136E"/>
    <w:rsid w:val="009C6132"/>
    <w:rsid w:val="009D01CD"/>
    <w:rsid w:val="009D232A"/>
    <w:rsid w:val="009D2353"/>
    <w:rsid w:val="009D278A"/>
    <w:rsid w:val="009D2DDD"/>
    <w:rsid w:val="009D3E2F"/>
    <w:rsid w:val="009D5047"/>
    <w:rsid w:val="009E67C2"/>
    <w:rsid w:val="009F1AC4"/>
    <w:rsid w:val="009F270D"/>
    <w:rsid w:val="009F6BC5"/>
    <w:rsid w:val="009F71FD"/>
    <w:rsid w:val="00A00AFF"/>
    <w:rsid w:val="00A01F97"/>
    <w:rsid w:val="00A0541D"/>
    <w:rsid w:val="00A062B3"/>
    <w:rsid w:val="00A0787A"/>
    <w:rsid w:val="00A07C5C"/>
    <w:rsid w:val="00A128D3"/>
    <w:rsid w:val="00A23A83"/>
    <w:rsid w:val="00A322FF"/>
    <w:rsid w:val="00A3377A"/>
    <w:rsid w:val="00A34398"/>
    <w:rsid w:val="00A36757"/>
    <w:rsid w:val="00A457F6"/>
    <w:rsid w:val="00A605C8"/>
    <w:rsid w:val="00A678EA"/>
    <w:rsid w:val="00A721A0"/>
    <w:rsid w:val="00A73427"/>
    <w:rsid w:val="00A7672A"/>
    <w:rsid w:val="00A80867"/>
    <w:rsid w:val="00A837C3"/>
    <w:rsid w:val="00A96E72"/>
    <w:rsid w:val="00A978A3"/>
    <w:rsid w:val="00AA00BD"/>
    <w:rsid w:val="00AA0561"/>
    <w:rsid w:val="00AA65FA"/>
    <w:rsid w:val="00AA6818"/>
    <w:rsid w:val="00AB0768"/>
    <w:rsid w:val="00AB13F5"/>
    <w:rsid w:val="00AB374C"/>
    <w:rsid w:val="00AD2CDE"/>
    <w:rsid w:val="00AE33B2"/>
    <w:rsid w:val="00AE39E1"/>
    <w:rsid w:val="00AE6091"/>
    <w:rsid w:val="00AE6980"/>
    <w:rsid w:val="00AF38DB"/>
    <w:rsid w:val="00AF625E"/>
    <w:rsid w:val="00AF746D"/>
    <w:rsid w:val="00B17AAE"/>
    <w:rsid w:val="00B32BEB"/>
    <w:rsid w:val="00B355D4"/>
    <w:rsid w:val="00B41C33"/>
    <w:rsid w:val="00B45674"/>
    <w:rsid w:val="00B47B4F"/>
    <w:rsid w:val="00B50D98"/>
    <w:rsid w:val="00B55A49"/>
    <w:rsid w:val="00B644E9"/>
    <w:rsid w:val="00B70587"/>
    <w:rsid w:val="00B747A8"/>
    <w:rsid w:val="00B827B7"/>
    <w:rsid w:val="00B838AD"/>
    <w:rsid w:val="00B86433"/>
    <w:rsid w:val="00B90803"/>
    <w:rsid w:val="00B979F5"/>
    <w:rsid w:val="00BA55A6"/>
    <w:rsid w:val="00BA59CC"/>
    <w:rsid w:val="00BB0FE8"/>
    <w:rsid w:val="00BD26AC"/>
    <w:rsid w:val="00BD45ED"/>
    <w:rsid w:val="00BD7B1B"/>
    <w:rsid w:val="00BE5366"/>
    <w:rsid w:val="00BF4FAE"/>
    <w:rsid w:val="00C0111F"/>
    <w:rsid w:val="00C01C16"/>
    <w:rsid w:val="00C02C25"/>
    <w:rsid w:val="00C1215B"/>
    <w:rsid w:val="00C13724"/>
    <w:rsid w:val="00C138FA"/>
    <w:rsid w:val="00C147CC"/>
    <w:rsid w:val="00C22BD1"/>
    <w:rsid w:val="00C246D7"/>
    <w:rsid w:val="00C25E2B"/>
    <w:rsid w:val="00C30111"/>
    <w:rsid w:val="00C400D6"/>
    <w:rsid w:val="00C45B92"/>
    <w:rsid w:val="00C50377"/>
    <w:rsid w:val="00C52356"/>
    <w:rsid w:val="00C533CD"/>
    <w:rsid w:val="00C54FE5"/>
    <w:rsid w:val="00C64F9E"/>
    <w:rsid w:val="00C667E2"/>
    <w:rsid w:val="00C72D19"/>
    <w:rsid w:val="00C73962"/>
    <w:rsid w:val="00C74C9A"/>
    <w:rsid w:val="00C818F1"/>
    <w:rsid w:val="00C95AFF"/>
    <w:rsid w:val="00C9674B"/>
    <w:rsid w:val="00CA380E"/>
    <w:rsid w:val="00CD5B42"/>
    <w:rsid w:val="00CD60AD"/>
    <w:rsid w:val="00CE2CCB"/>
    <w:rsid w:val="00CF3F03"/>
    <w:rsid w:val="00CF5973"/>
    <w:rsid w:val="00CF6F50"/>
    <w:rsid w:val="00D15F2C"/>
    <w:rsid w:val="00D23156"/>
    <w:rsid w:val="00D23BA4"/>
    <w:rsid w:val="00D26216"/>
    <w:rsid w:val="00D3084E"/>
    <w:rsid w:val="00D3085E"/>
    <w:rsid w:val="00D539C2"/>
    <w:rsid w:val="00D54C1B"/>
    <w:rsid w:val="00D54E3F"/>
    <w:rsid w:val="00D555A8"/>
    <w:rsid w:val="00D56DAE"/>
    <w:rsid w:val="00D57817"/>
    <w:rsid w:val="00D66A11"/>
    <w:rsid w:val="00D71B30"/>
    <w:rsid w:val="00D84A9D"/>
    <w:rsid w:val="00D938C3"/>
    <w:rsid w:val="00DA435B"/>
    <w:rsid w:val="00DA64B4"/>
    <w:rsid w:val="00DA6CD9"/>
    <w:rsid w:val="00DA7D79"/>
    <w:rsid w:val="00DB3466"/>
    <w:rsid w:val="00DB7071"/>
    <w:rsid w:val="00DC0897"/>
    <w:rsid w:val="00DC3FCF"/>
    <w:rsid w:val="00DC4DFB"/>
    <w:rsid w:val="00DD200A"/>
    <w:rsid w:val="00DE1696"/>
    <w:rsid w:val="00DF02A6"/>
    <w:rsid w:val="00DF0B4C"/>
    <w:rsid w:val="00DF47F3"/>
    <w:rsid w:val="00E029BD"/>
    <w:rsid w:val="00E0446D"/>
    <w:rsid w:val="00E05C89"/>
    <w:rsid w:val="00E06ED7"/>
    <w:rsid w:val="00E07661"/>
    <w:rsid w:val="00E142CE"/>
    <w:rsid w:val="00E16A10"/>
    <w:rsid w:val="00E22B87"/>
    <w:rsid w:val="00E26500"/>
    <w:rsid w:val="00E30F61"/>
    <w:rsid w:val="00E31545"/>
    <w:rsid w:val="00E33F1E"/>
    <w:rsid w:val="00E42976"/>
    <w:rsid w:val="00E50017"/>
    <w:rsid w:val="00E55FFD"/>
    <w:rsid w:val="00E617B2"/>
    <w:rsid w:val="00E623FD"/>
    <w:rsid w:val="00E701D1"/>
    <w:rsid w:val="00E71A7F"/>
    <w:rsid w:val="00E72698"/>
    <w:rsid w:val="00E72DBC"/>
    <w:rsid w:val="00E731BC"/>
    <w:rsid w:val="00E7388C"/>
    <w:rsid w:val="00E73BCF"/>
    <w:rsid w:val="00E773C4"/>
    <w:rsid w:val="00E77E6B"/>
    <w:rsid w:val="00E85093"/>
    <w:rsid w:val="00E8752C"/>
    <w:rsid w:val="00EB35F1"/>
    <w:rsid w:val="00EB661C"/>
    <w:rsid w:val="00EB6701"/>
    <w:rsid w:val="00EC04FB"/>
    <w:rsid w:val="00EC1377"/>
    <w:rsid w:val="00EC4E1A"/>
    <w:rsid w:val="00EC70ED"/>
    <w:rsid w:val="00EE450D"/>
    <w:rsid w:val="00EF52AC"/>
    <w:rsid w:val="00EF568E"/>
    <w:rsid w:val="00F02416"/>
    <w:rsid w:val="00F0793E"/>
    <w:rsid w:val="00F12D1A"/>
    <w:rsid w:val="00F13646"/>
    <w:rsid w:val="00F25C6C"/>
    <w:rsid w:val="00F26DC8"/>
    <w:rsid w:val="00F279CF"/>
    <w:rsid w:val="00F453A6"/>
    <w:rsid w:val="00F46573"/>
    <w:rsid w:val="00F46D96"/>
    <w:rsid w:val="00F54B23"/>
    <w:rsid w:val="00F60430"/>
    <w:rsid w:val="00F62723"/>
    <w:rsid w:val="00F66D23"/>
    <w:rsid w:val="00F811CD"/>
    <w:rsid w:val="00F90269"/>
    <w:rsid w:val="00F90B4D"/>
    <w:rsid w:val="00F90D94"/>
    <w:rsid w:val="00F91A6E"/>
    <w:rsid w:val="00F92FCA"/>
    <w:rsid w:val="00F95413"/>
    <w:rsid w:val="00F9685B"/>
    <w:rsid w:val="00FA004D"/>
    <w:rsid w:val="00FA1DE5"/>
    <w:rsid w:val="00FB2060"/>
    <w:rsid w:val="00FB3BCE"/>
    <w:rsid w:val="00FC34C5"/>
    <w:rsid w:val="00FC3BFB"/>
    <w:rsid w:val="00FC41F7"/>
    <w:rsid w:val="00FC5654"/>
    <w:rsid w:val="00FD5E2F"/>
    <w:rsid w:val="00FE0B04"/>
    <w:rsid w:val="00FF7A3D"/>
    <w:rsid w:val="00FF7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7AF21"/>
  <w15:chartTrackingRefBased/>
  <w15:docId w15:val="{1E0B670C-ECB5-4EF7-A810-117683D8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CD9"/>
  </w:style>
  <w:style w:type="paragraph" w:styleId="Heading1">
    <w:name w:val="heading 1"/>
    <w:basedOn w:val="Normal"/>
    <w:next w:val="Normal"/>
    <w:link w:val="Heading1Char"/>
    <w:uiPriority w:val="9"/>
    <w:qFormat/>
    <w:rsid w:val="00AE39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60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60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B60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50241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CD9"/>
  </w:style>
  <w:style w:type="paragraph" w:styleId="Footer">
    <w:name w:val="footer"/>
    <w:basedOn w:val="Normal"/>
    <w:link w:val="FooterChar"/>
    <w:uiPriority w:val="99"/>
    <w:unhideWhenUsed/>
    <w:rsid w:val="00DA6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CD9"/>
  </w:style>
  <w:style w:type="paragraph" w:styleId="ListParagraph">
    <w:name w:val="List Paragraph"/>
    <w:basedOn w:val="Normal"/>
    <w:link w:val="ListParagraphChar"/>
    <w:uiPriority w:val="34"/>
    <w:qFormat/>
    <w:rsid w:val="00DA6CD9"/>
    <w:pPr>
      <w:ind w:left="720"/>
      <w:contextualSpacing/>
    </w:pPr>
  </w:style>
  <w:style w:type="character" w:customStyle="1" w:styleId="ListParagraphChar">
    <w:name w:val="List Paragraph Char"/>
    <w:basedOn w:val="DefaultParagraphFont"/>
    <w:link w:val="ListParagraph"/>
    <w:uiPriority w:val="34"/>
    <w:locked/>
    <w:rsid w:val="00DA6CD9"/>
  </w:style>
  <w:style w:type="paragraph" w:customStyle="1" w:styleId="Default">
    <w:name w:val="Default"/>
    <w:rsid w:val="00DA6CD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DA6CD9"/>
    <w:pPr>
      <w:spacing w:after="0" w:line="240" w:lineRule="auto"/>
    </w:pPr>
  </w:style>
  <w:style w:type="paragraph" w:styleId="CommentText">
    <w:name w:val="annotation text"/>
    <w:basedOn w:val="Normal"/>
    <w:link w:val="CommentTextChar"/>
    <w:uiPriority w:val="99"/>
    <w:rsid w:val="00AE39E1"/>
    <w:pPr>
      <w:spacing w:after="0" w:line="240" w:lineRule="auto"/>
    </w:pPr>
    <w:rPr>
      <w:rFonts w:ascii="Arial" w:eastAsia="Times New Roman" w:hAnsi="Arial" w:cs="Times New Roman"/>
      <w:szCs w:val="20"/>
    </w:rPr>
  </w:style>
  <w:style w:type="character" w:customStyle="1" w:styleId="CommentTextChar">
    <w:name w:val="Comment Text Char"/>
    <w:basedOn w:val="DefaultParagraphFont"/>
    <w:link w:val="CommentText"/>
    <w:uiPriority w:val="99"/>
    <w:rsid w:val="00AE39E1"/>
    <w:rPr>
      <w:rFonts w:ascii="Arial" w:eastAsia="Times New Roman" w:hAnsi="Arial" w:cs="Times New Roman"/>
      <w:szCs w:val="20"/>
    </w:rPr>
  </w:style>
  <w:style w:type="character" w:customStyle="1" w:styleId="Heading1Char">
    <w:name w:val="Heading 1 Char"/>
    <w:basedOn w:val="DefaultParagraphFont"/>
    <w:link w:val="Heading1"/>
    <w:uiPriority w:val="9"/>
    <w:rsid w:val="00AE39E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E39E1"/>
    <w:pPr>
      <w:outlineLvl w:val="9"/>
    </w:pPr>
    <w:rPr>
      <w:lang w:val="en-US"/>
    </w:rPr>
  </w:style>
  <w:style w:type="paragraph" w:styleId="TOC2">
    <w:name w:val="toc 2"/>
    <w:basedOn w:val="Normal"/>
    <w:next w:val="Normal"/>
    <w:autoRedefine/>
    <w:uiPriority w:val="39"/>
    <w:unhideWhenUsed/>
    <w:rsid w:val="00AE39E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AE39E1"/>
    <w:pPr>
      <w:spacing w:after="100"/>
    </w:pPr>
    <w:rPr>
      <w:rFonts w:eastAsiaTheme="minorEastAsia" w:cs="Times New Roman"/>
      <w:lang w:val="en-US"/>
    </w:rPr>
  </w:style>
  <w:style w:type="paragraph" w:styleId="TOC3">
    <w:name w:val="toc 3"/>
    <w:basedOn w:val="Normal"/>
    <w:next w:val="Normal"/>
    <w:autoRedefine/>
    <w:uiPriority w:val="39"/>
    <w:unhideWhenUsed/>
    <w:rsid w:val="00DE1696"/>
    <w:pPr>
      <w:tabs>
        <w:tab w:val="right" w:leader="dot" w:pos="9016"/>
      </w:tabs>
      <w:spacing w:after="100"/>
      <w:ind w:left="440"/>
    </w:pPr>
    <w:rPr>
      <w:rFonts w:ascii="Arial" w:eastAsiaTheme="minorEastAsia" w:hAnsi="Arial" w:cs="Arial"/>
      <w:b/>
      <w:bCs/>
      <w:noProof/>
      <w:lang w:val="en-US"/>
    </w:rPr>
  </w:style>
  <w:style w:type="paragraph" w:customStyle="1" w:styleId="Arial">
    <w:name w:val="Arial"/>
    <w:basedOn w:val="ListParagraph"/>
    <w:link w:val="ArialChar"/>
    <w:qFormat/>
    <w:rsid w:val="007B6086"/>
    <w:pPr>
      <w:numPr>
        <w:numId w:val="5"/>
      </w:numPr>
      <w:spacing w:after="0" w:line="240" w:lineRule="auto"/>
    </w:pPr>
    <w:rPr>
      <w:rFonts w:ascii="Arial" w:hAnsi="Arial" w:cs="Arial"/>
      <w:b/>
      <w:color w:val="000000" w:themeColor="text1"/>
      <w:sz w:val="24"/>
      <w:szCs w:val="24"/>
    </w:rPr>
  </w:style>
  <w:style w:type="character" w:customStyle="1" w:styleId="Heading2Char">
    <w:name w:val="Heading 2 Char"/>
    <w:basedOn w:val="DefaultParagraphFont"/>
    <w:link w:val="Heading2"/>
    <w:uiPriority w:val="9"/>
    <w:rsid w:val="007B6086"/>
    <w:rPr>
      <w:rFonts w:asciiTheme="majorHAnsi" w:eastAsiaTheme="majorEastAsia" w:hAnsiTheme="majorHAnsi" w:cstheme="majorBidi"/>
      <w:color w:val="2F5496" w:themeColor="accent1" w:themeShade="BF"/>
      <w:sz w:val="26"/>
      <w:szCs w:val="26"/>
    </w:rPr>
  </w:style>
  <w:style w:type="character" w:customStyle="1" w:styleId="ArialChar">
    <w:name w:val="Arial Char"/>
    <w:basedOn w:val="ListParagraphChar"/>
    <w:link w:val="Arial"/>
    <w:rsid w:val="007B6086"/>
    <w:rPr>
      <w:rFonts w:ascii="Arial" w:hAnsi="Arial" w:cs="Arial"/>
      <w:b/>
      <w:color w:val="000000" w:themeColor="text1"/>
      <w:sz w:val="24"/>
      <w:szCs w:val="24"/>
    </w:rPr>
  </w:style>
  <w:style w:type="paragraph" w:styleId="Title">
    <w:name w:val="Title"/>
    <w:basedOn w:val="Normal"/>
    <w:next w:val="Normal"/>
    <w:link w:val="TitleChar"/>
    <w:uiPriority w:val="10"/>
    <w:qFormat/>
    <w:rsid w:val="007B60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08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B608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B608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0541D"/>
    <w:rPr>
      <w:color w:val="0563C1" w:themeColor="hyperlink"/>
      <w:u w:val="single"/>
    </w:rPr>
  </w:style>
  <w:style w:type="paragraph" w:customStyle="1" w:styleId="DeptBullets">
    <w:name w:val="DeptBullets"/>
    <w:basedOn w:val="Normal"/>
    <w:uiPriority w:val="99"/>
    <w:rsid w:val="00394B40"/>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Heading8Char">
    <w:name w:val="Heading 8 Char"/>
    <w:basedOn w:val="DefaultParagraphFont"/>
    <w:link w:val="Heading8"/>
    <w:uiPriority w:val="99"/>
    <w:semiHidden/>
    <w:rsid w:val="00502415"/>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7F4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8B8"/>
    <w:rPr>
      <w:rFonts w:ascii="Segoe UI" w:hAnsi="Segoe UI" w:cs="Segoe UI"/>
      <w:sz w:val="18"/>
      <w:szCs w:val="18"/>
    </w:rPr>
  </w:style>
  <w:style w:type="character" w:styleId="CommentReference">
    <w:name w:val="annotation reference"/>
    <w:basedOn w:val="DefaultParagraphFont"/>
    <w:uiPriority w:val="99"/>
    <w:semiHidden/>
    <w:unhideWhenUsed/>
    <w:rsid w:val="009824C1"/>
    <w:rPr>
      <w:sz w:val="16"/>
      <w:szCs w:val="16"/>
    </w:rPr>
  </w:style>
  <w:style w:type="paragraph" w:styleId="CommentSubject">
    <w:name w:val="annotation subject"/>
    <w:basedOn w:val="CommentText"/>
    <w:next w:val="CommentText"/>
    <w:link w:val="CommentSubjectChar"/>
    <w:uiPriority w:val="99"/>
    <w:semiHidden/>
    <w:unhideWhenUsed/>
    <w:rsid w:val="009824C1"/>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9824C1"/>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FB3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409884">
      <w:bodyDiv w:val="1"/>
      <w:marLeft w:val="0"/>
      <w:marRight w:val="0"/>
      <w:marTop w:val="0"/>
      <w:marBottom w:val="0"/>
      <w:divBdr>
        <w:top w:val="none" w:sz="0" w:space="0" w:color="auto"/>
        <w:left w:val="none" w:sz="0" w:space="0" w:color="auto"/>
        <w:bottom w:val="none" w:sz="0" w:space="0" w:color="auto"/>
        <w:right w:val="none" w:sz="0" w:space="0" w:color="auto"/>
      </w:divBdr>
    </w:div>
    <w:div w:id="139010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cs.org.uk/care/article/SW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cadd58-02c8-4654-8954-3fac3164560f">
      <Terms xmlns="http://schemas.microsoft.com/office/infopath/2007/PartnerControls"/>
    </lcf76f155ced4ddcb4097134ff3c332f>
    <TaxCatchAll xmlns="99bec7e7-7668-40da-a19e-a1d9b01756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3BC5C9C7F3DD4A99D1A992795CEB71" ma:contentTypeVersion="19" ma:contentTypeDescription="Create a new document." ma:contentTypeScope="" ma:versionID="dd425a5ca5f79bcacda8b8360b55fc4b">
  <xsd:schema xmlns:xsd="http://www.w3.org/2001/XMLSchema" xmlns:xs="http://www.w3.org/2001/XMLSchema" xmlns:p="http://schemas.microsoft.com/office/2006/metadata/properties" xmlns:ns2="cecadd58-02c8-4654-8954-3fac3164560f" xmlns:ns3="99bec7e7-7668-40da-a19e-a1d9b017562d" targetNamespace="http://schemas.microsoft.com/office/2006/metadata/properties" ma:root="true" ma:fieldsID="d197c9718bf0f5bd6bcde0c5a3e92f19" ns2:_="" ns3:_="">
    <xsd:import namespace="cecadd58-02c8-4654-8954-3fac3164560f"/>
    <xsd:import namespace="99bec7e7-7668-40da-a19e-a1d9b017562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AutoTag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add58-02c8-4654-8954-3fac31645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b2bedc5-ed0c-4499-bf27-698040680453" ma:termSetId="09814cd3-568e-fe90-9814-8d621ff8fb84" ma:anchorId="fba54fb3-c3e1-fe81-a776-ca4b69148c4d" ma:open="true" ma:isKeyword="false">
      <xsd:complexType>
        <xsd:sequence>
          <xsd:element ref="pc:Terms" minOccurs="0" maxOccurs="1"/>
        </xsd:sequence>
      </xsd:complex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bec7e7-7668-40da-a19e-a1d9b01756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c88075-30e6-4b8f-ad4c-541cb3423e94}" ma:internalName="TaxCatchAll" ma:showField="CatchAllData" ma:web="99bec7e7-7668-40da-a19e-a1d9b01756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E7609-A0D1-4D50-888F-B5EFF48998FB}">
  <ds:schemaRefs>
    <ds:schemaRef ds:uri="http://schemas.microsoft.com/office/2006/metadata/properties"/>
    <ds:schemaRef ds:uri="http://schemas.microsoft.com/office/infopath/2007/PartnerControls"/>
    <ds:schemaRef ds:uri="cecadd58-02c8-4654-8954-3fac3164560f"/>
    <ds:schemaRef ds:uri="99bec7e7-7668-40da-a19e-a1d9b017562d"/>
  </ds:schemaRefs>
</ds:datastoreItem>
</file>

<file path=customXml/itemProps2.xml><?xml version="1.0" encoding="utf-8"?>
<ds:datastoreItem xmlns:ds="http://schemas.openxmlformats.org/officeDocument/2006/customXml" ds:itemID="{B91488FE-B3CB-4930-997A-E026A12AA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add58-02c8-4654-8954-3fac3164560f"/>
    <ds:schemaRef ds:uri="99bec7e7-7668-40da-a19e-a1d9b0175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44353-274F-40C4-9B38-D84FAB128355}">
  <ds:schemaRefs>
    <ds:schemaRef ds:uri="http://schemas.openxmlformats.org/officeDocument/2006/bibliography"/>
  </ds:schemaRefs>
</ds:datastoreItem>
</file>

<file path=customXml/itemProps4.xml><?xml version="1.0" encoding="utf-8"?>
<ds:datastoreItem xmlns:ds="http://schemas.openxmlformats.org/officeDocument/2006/customXml" ds:itemID="{B957E3FA-253D-44DE-ADA6-9D42FBB967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4602</Words>
  <Characters>26238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Dale</dc:creator>
  <cp:keywords/>
  <dc:description/>
  <cp:lastModifiedBy>Ben Clulee</cp:lastModifiedBy>
  <cp:revision>3</cp:revision>
  <dcterms:created xsi:type="dcterms:W3CDTF">2025-04-30T16:51:00Z</dcterms:created>
  <dcterms:modified xsi:type="dcterms:W3CDTF">2025-04-30T16:55:00Z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0x010100159E0B55DA42F841B667BB3735991C44</vt:lpwstr>
  </property>
</Properties>
</file>